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8C908" w14:textId="7777777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b/>
          <w:bCs/>
          <w:lang w:eastAsia="en-GB"/>
        </w:rPr>
        <w:t>WPL Newsletter September 2017</w:t>
      </w:r>
    </w:p>
    <w:p w14:paraId="4B07366B" w14:textId="77777777" w:rsidR="003A4B2D" w:rsidRDefault="003A4B2D" w:rsidP="002B4D4A">
      <w:pPr>
        <w:rPr>
          <w:rFonts w:ascii="Calibri" w:eastAsia="Times New Roman" w:hAnsi="Calibri" w:cs="Calibri"/>
          <w:lang w:eastAsia="en-GB"/>
        </w:rPr>
      </w:pPr>
    </w:p>
    <w:p w14:paraId="46AAB5E8" w14:textId="5391E92F" w:rsidR="003A4B2D" w:rsidRDefault="003A4B2D" w:rsidP="003A4B2D">
      <w:pPr>
        <w:jc w:val="center"/>
        <w:rPr>
          <w:rFonts w:ascii="Calibri" w:eastAsia="Times New Roman" w:hAnsi="Calibri" w:cs="Calibri"/>
          <w:lang w:eastAsia="en-GB"/>
        </w:rPr>
      </w:pPr>
      <w:r>
        <w:rPr>
          <w:noProof/>
        </w:rPr>
        <w:drawing>
          <wp:inline distT="0" distB="0" distL="0" distR="0" wp14:anchorId="51883EFC" wp14:editId="137CA7E9">
            <wp:extent cx="3038475" cy="2143005"/>
            <wp:effectExtent l="0" t="0" r="0" b="0"/>
            <wp:docPr id="8" name="Picture 8" descr="C:\Users\Computer 2\AppData\Local\Microsoft\Windows\INetCache\Content.Word\01 W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mputer 2\AppData\Local\Microsoft\Windows\INetCache\Content.Word\01 WP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208" cy="2149164"/>
                    </a:xfrm>
                    <a:prstGeom prst="rect">
                      <a:avLst/>
                    </a:prstGeom>
                    <a:noFill/>
                    <a:ln>
                      <a:noFill/>
                    </a:ln>
                  </pic:spPr>
                </pic:pic>
              </a:graphicData>
            </a:graphic>
          </wp:inline>
        </w:drawing>
      </w:r>
    </w:p>
    <w:p w14:paraId="36C523E1" w14:textId="6EBF945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43FE3EC3" w14:textId="7777777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b/>
          <w:bCs/>
          <w:lang w:eastAsia="en-GB"/>
        </w:rPr>
        <w:t>Editorial</w:t>
      </w:r>
    </w:p>
    <w:p w14:paraId="0BBA9862"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10749D67" w14:textId="2DC55E0A"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lang w:eastAsia="en-GB"/>
        </w:rPr>
        <w:t>Dear Women Political Leaders,</w:t>
      </w:r>
      <w:r w:rsidR="000C6FEF">
        <w:rPr>
          <w:rFonts w:ascii="Calibri" w:eastAsia="Times New Roman" w:hAnsi="Calibri" w:cs="Calibri"/>
          <w:lang w:eastAsia="en-GB"/>
        </w:rPr>
        <w:t xml:space="preserve"> dear friends,</w:t>
      </w:r>
    </w:p>
    <w:p w14:paraId="64C73BED"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4A52E630" w14:textId="6F2F584B" w:rsidR="002B4D4A" w:rsidRPr="002B4D4A" w:rsidRDefault="0063509B" w:rsidP="002B4D4A">
      <w:pPr>
        <w:rPr>
          <w:rFonts w:ascii="Calibri" w:eastAsia="Times New Roman" w:hAnsi="Calibri" w:cs="Calibri"/>
          <w:lang w:eastAsia="en-GB"/>
        </w:rPr>
      </w:pPr>
      <w:r w:rsidRPr="009953EA">
        <w:rPr>
          <w:rFonts w:ascii="Helvetica" w:hAnsi="Helvetica" w:cs="Helvetica"/>
        </w:rPr>
        <w:t>VIÐ GETUM ÞAÐ! </w:t>
      </w:r>
      <w:proofErr w:type="gramStart"/>
      <w:r w:rsidR="000C6FEF" w:rsidRPr="0063509B">
        <w:rPr>
          <w:rFonts w:ascii="Calibri" w:eastAsia="Times New Roman" w:hAnsi="Calibri" w:cs="Calibri"/>
          <w:lang w:eastAsia="en-GB"/>
        </w:rPr>
        <w:t>which</w:t>
      </w:r>
      <w:proofErr w:type="gramEnd"/>
      <w:r w:rsidR="000C6FEF" w:rsidRPr="0063509B">
        <w:rPr>
          <w:rFonts w:ascii="Calibri" w:eastAsia="Times New Roman" w:hAnsi="Calibri" w:cs="Calibri"/>
          <w:lang w:eastAsia="en-GB"/>
        </w:rPr>
        <w:t xml:space="preserve"> means “We can do it!” in Icelandic</w:t>
      </w:r>
      <w:r w:rsidR="002B4D4A" w:rsidRPr="0063509B">
        <w:rPr>
          <w:rFonts w:ascii="Calibri" w:eastAsia="Times New Roman" w:hAnsi="Calibri" w:cs="Calibri"/>
          <w:lang w:eastAsia="en-GB"/>
        </w:rPr>
        <w:t>.</w:t>
      </w:r>
      <w:r w:rsidR="000C6FEF" w:rsidRPr="0063509B">
        <w:rPr>
          <w:rFonts w:ascii="Calibri" w:eastAsia="Times New Roman" w:hAnsi="Calibri" w:cs="Calibri"/>
          <w:lang w:eastAsia="en-GB"/>
        </w:rPr>
        <w:t xml:space="preserve"> The title of the WPL Annual </w:t>
      </w:r>
      <w:r w:rsidR="00771536">
        <w:rPr>
          <w:rFonts w:ascii="Calibri" w:eastAsia="Times New Roman" w:hAnsi="Calibri" w:cs="Calibri"/>
          <w:lang w:eastAsia="en-GB"/>
        </w:rPr>
        <w:t xml:space="preserve">Global </w:t>
      </w:r>
      <w:r w:rsidR="000C6FEF" w:rsidRPr="0063509B">
        <w:rPr>
          <w:rFonts w:ascii="Calibri" w:eastAsia="Times New Roman" w:hAnsi="Calibri" w:cs="Calibri"/>
          <w:lang w:eastAsia="en-GB"/>
        </w:rPr>
        <w:t>Summit</w:t>
      </w:r>
      <w:r w:rsidR="000C6FEF">
        <w:rPr>
          <w:rFonts w:ascii="Calibri" w:eastAsia="Times New Roman" w:hAnsi="Calibri" w:cs="Calibri"/>
          <w:lang w:eastAsia="en-GB"/>
        </w:rPr>
        <w:t xml:space="preserve"> in Reykjavik, Iceland (</w:t>
      </w:r>
      <w:r w:rsidR="000C6FEF" w:rsidRPr="002B4D4A">
        <w:rPr>
          <w:rFonts w:ascii="Calibri" w:eastAsia="Times New Roman" w:hAnsi="Calibri" w:cs="Calibri"/>
          <w:lang w:eastAsia="en-GB"/>
        </w:rPr>
        <w:t>28-30 Nov 2017</w:t>
      </w:r>
      <w:r w:rsidR="000C6FEF">
        <w:rPr>
          <w:rFonts w:ascii="Calibri" w:eastAsia="Times New Roman" w:hAnsi="Calibri" w:cs="Calibri"/>
          <w:lang w:eastAsia="en-GB"/>
        </w:rPr>
        <w:t xml:space="preserve">), is also a good motivator for the many other activities WPL envisages in the coming weeks: a seminar at the UN General Assembly, the launch of the Girl2Leader </w:t>
      </w:r>
      <w:r w:rsidR="009953EA">
        <w:rPr>
          <w:rFonts w:ascii="Calibri" w:eastAsia="Times New Roman" w:hAnsi="Calibri" w:cs="Calibri"/>
          <w:lang w:eastAsia="en-GB"/>
        </w:rPr>
        <w:t>c</w:t>
      </w:r>
      <w:r w:rsidR="000C6FEF">
        <w:rPr>
          <w:rFonts w:ascii="Calibri" w:eastAsia="Times New Roman" w:hAnsi="Calibri" w:cs="Calibri"/>
          <w:lang w:eastAsia="en-GB"/>
        </w:rPr>
        <w:t xml:space="preserve">ampaign, deepening the WPL policy work, and more. </w:t>
      </w:r>
      <w:r w:rsidR="00FA270F">
        <w:rPr>
          <w:rFonts w:ascii="Calibri" w:eastAsia="Times New Roman" w:hAnsi="Calibri" w:cs="Calibri"/>
          <w:lang w:eastAsia="en-GB"/>
        </w:rPr>
        <w:t xml:space="preserve">We </w:t>
      </w:r>
      <w:r w:rsidR="002B4D4A" w:rsidRPr="002B4D4A">
        <w:rPr>
          <w:rFonts w:ascii="Calibri" w:eastAsia="Times New Roman" w:hAnsi="Calibri" w:cs="Calibri"/>
          <w:lang w:eastAsia="en-GB"/>
        </w:rPr>
        <w:t xml:space="preserve">expanded our team, for which we would like to express our gratitude to all our supporters and partners. We cordially invite you to read our news, a guest post by </w:t>
      </w:r>
      <w:r w:rsidR="000C6FEF">
        <w:rPr>
          <w:rFonts w:ascii="Calibri" w:eastAsia="Times New Roman" w:hAnsi="Calibri" w:cs="Calibri"/>
          <w:lang w:eastAsia="en-GB"/>
        </w:rPr>
        <w:t xml:space="preserve">Her Excellency the </w:t>
      </w:r>
      <w:r w:rsidR="002B4D4A" w:rsidRPr="002B4D4A">
        <w:rPr>
          <w:rFonts w:ascii="Calibri" w:eastAsia="Times New Roman" w:hAnsi="Calibri" w:cs="Calibri"/>
          <w:lang w:eastAsia="en-GB"/>
        </w:rPr>
        <w:t xml:space="preserve">President of Malta, highlights of past and upcoming </w:t>
      </w:r>
      <w:r w:rsidR="000C6FEF">
        <w:rPr>
          <w:rFonts w:ascii="Calibri" w:eastAsia="Times New Roman" w:hAnsi="Calibri" w:cs="Calibri"/>
          <w:lang w:eastAsia="en-GB"/>
        </w:rPr>
        <w:t>conferences</w:t>
      </w:r>
      <w:r w:rsidR="002B4D4A" w:rsidRPr="002B4D4A">
        <w:rPr>
          <w:rFonts w:ascii="Calibri" w:eastAsia="Times New Roman" w:hAnsi="Calibri" w:cs="Calibri"/>
          <w:lang w:eastAsia="en-GB"/>
        </w:rPr>
        <w:t>, to have a look at our agenda and save the dates.</w:t>
      </w:r>
    </w:p>
    <w:p w14:paraId="69559946"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13E60A78" w14:textId="77777777" w:rsidR="002B4D4A" w:rsidRPr="002B4D4A" w:rsidRDefault="002B4D4A" w:rsidP="002B4D4A">
      <w:pPr>
        <w:rPr>
          <w:rFonts w:ascii="Calibri" w:eastAsia="Times New Roman" w:hAnsi="Calibri" w:cs="Calibri"/>
          <w:lang w:eastAsia="en-GB"/>
        </w:rPr>
      </w:pPr>
      <w:proofErr w:type="spellStart"/>
      <w:r w:rsidRPr="002B4D4A">
        <w:rPr>
          <w:rFonts w:ascii="Calibri" w:eastAsia="Times New Roman" w:hAnsi="Calibri" w:cs="Calibri"/>
          <w:lang w:eastAsia="en-GB"/>
        </w:rPr>
        <w:t>Silvana</w:t>
      </w:r>
      <w:proofErr w:type="spellEnd"/>
      <w:r w:rsidRPr="002B4D4A">
        <w:rPr>
          <w:rFonts w:ascii="Calibri" w:eastAsia="Times New Roman" w:hAnsi="Calibri" w:cs="Calibri"/>
          <w:lang w:eastAsia="en-GB"/>
        </w:rPr>
        <w:t xml:space="preserve"> Koch-</w:t>
      </w:r>
      <w:proofErr w:type="spellStart"/>
      <w:r w:rsidRPr="002B4D4A">
        <w:rPr>
          <w:rFonts w:ascii="Calibri" w:eastAsia="Times New Roman" w:hAnsi="Calibri" w:cs="Calibri"/>
          <w:lang w:eastAsia="en-GB"/>
        </w:rPr>
        <w:t>Mehrin</w:t>
      </w:r>
      <w:proofErr w:type="spellEnd"/>
      <w:r w:rsidRPr="002B4D4A">
        <w:rPr>
          <w:rFonts w:ascii="Calibri" w:eastAsia="Times New Roman" w:hAnsi="Calibri" w:cs="Calibri"/>
          <w:lang w:eastAsia="en-GB"/>
        </w:rPr>
        <w:t>, Founder &amp; President of the Women Political Leaders Global Forum</w:t>
      </w:r>
    </w:p>
    <w:p w14:paraId="7B2C509E"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6E1DB1FC" w14:textId="7777777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b/>
          <w:bCs/>
          <w:lang w:eastAsia="en-GB"/>
        </w:rPr>
        <w:t>News</w:t>
      </w:r>
    </w:p>
    <w:p w14:paraId="736CFFCF" w14:textId="7074D8E1"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xml:space="preserve">WPL is delighted to announce </w:t>
      </w:r>
      <w:hyperlink r:id="rId9" w:history="1">
        <w:r w:rsidRPr="002B4D4A">
          <w:rPr>
            <w:rFonts w:ascii="Calibri" w:eastAsia="Times New Roman" w:hAnsi="Calibri" w:cs="Calibri"/>
            <w:color w:val="0000FF"/>
            <w:u w:val="single"/>
            <w:lang w:eastAsia="en-GB"/>
          </w:rPr>
          <w:t>three new ambassadors</w:t>
        </w:r>
      </w:hyperlink>
      <w:r w:rsidRPr="002B4D4A">
        <w:rPr>
          <w:rFonts w:ascii="Calibri" w:eastAsia="Times New Roman" w:hAnsi="Calibri" w:cs="Calibri"/>
          <w:lang w:eastAsia="en-GB"/>
        </w:rPr>
        <w:t xml:space="preserve"> to </w:t>
      </w:r>
      <w:r w:rsidRPr="002B4D4A">
        <w:rPr>
          <w:rFonts w:ascii="Calibri" w:eastAsia="Times New Roman" w:hAnsi="Calibri" w:cs="Calibri"/>
          <w:lang w:val="en-GB" w:eastAsia="en-GB"/>
        </w:rPr>
        <w:t>Women in Parliaments (WIP), our most prominent and largest WPL community.</w:t>
      </w:r>
      <w:r w:rsidRPr="002B4D4A">
        <w:rPr>
          <w:rFonts w:ascii="Calibri" w:eastAsia="Times New Roman" w:hAnsi="Calibri" w:cs="Calibri"/>
          <w:lang w:eastAsia="en-GB"/>
        </w:rPr>
        <w:t xml:space="preserve"> </w:t>
      </w:r>
      <w:hyperlink r:id="rId10" w:history="1">
        <w:r w:rsidRPr="002B4D4A">
          <w:rPr>
            <w:rFonts w:ascii="Calibri" w:eastAsia="Times New Roman" w:hAnsi="Calibri" w:cs="Calibri"/>
            <w:color w:val="0000FF"/>
            <w:u w:val="single"/>
            <w:lang w:eastAsia="en-GB"/>
          </w:rPr>
          <w:t>WIP Ambassadors</w:t>
        </w:r>
      </w:hyperlink>
      <w:r w:rsidRPr="002B4D4A">
        <w:rPr>
          <w:rFonts w:ascii="Calibri" w:eastAsia="Times New Roman" w:hAnsi="Calibri" w:cs="Calibri"/>
          <w:lang w:eastAsia="en-GB"/>
        </w:rPr>
        <w:t xml:space="preserve"> are senior Members of Parliaments, appointed by the President of their Parliament, and play a key role in the activities of our WIP community. We are looking forward to a fruitful cooperation with </w:t>
      </w:r>
      <w:r w:rsidR="000C6FEF">
        <w:rPr>
          <w:rFonts w:ascii="Calibri" w:eastAsia="Times New Roman" w:hAnsi="Calibri" w:cs="Calibri"/>
          <w:lang w:val="en-GB" w:eastAsia="en-GB"/>
        </w:rPr>
        <w:t>the honourable Members of Parliament</w:t>
      </w:r>
      <w:r w:rsidRPr="002B4D4A">
        <w:rPr>
          <w:rFonts w:ascii="Calibri" w:eastAsia="Times New Roman" w:hAnsi="Calibri" w:cs="Calibri"/>
          <w:lang w:val="en-GB" w:eastAsia="en-GB"/>
        </w:rPr>
        <w:t xml:space="preserve"> </w:t>
      </w:r>
      <w:r w:rsidR="00771536" w:rsidRPr="002B4D4A">
        <w:rPr>
          <w:rFonts w:ascii="Calibri" w:eastAsia="Times New Roman" w:hAnsi="Calibri" w:cs="Calibri"/>
          <w:lang w:val="en-GB" w:eastAsia="en-GB"/>
        </w:rPr>
        <w:t xml:space="preserve">An </w:t>
      </w:r>
      <w:proofErr w:type="spellStart"/>
      <w:r w:rsidR="00771536" w:rsidRPr="002B4D4A">
        <w:rPr>
          <w:rFonts w:ascii="Calibri" w:eastAsia="Times New Roman" w:hAnsi="Calibri" w:cs="Calibri"/>
          <w:lang w:val="en-GB" w:eastAsia="en-GB"/>
        </w:rPr>
        <w:t>Capoen</w:t>
      </w:r>
      <w:proofErr w:type="spellEnd"/>
      <w:r w:rsidR="00771536" w:rsidRPr="002B4D4A">
        <w:rPr>
          <w:rFonts w:ascii="Calibri" w:eastAsia="Times New Roman" w:hAnsi="Calibri" w:cs="Calibri"/>
          <w:lang w:eastAsia="en-GB"/>
        </w:rPr>
        <w:t> </w:t>
      </w:r>
      <w:r w:rsidR="00771536" w:rsidRPr="002B4D4A">
        <w:rPr>
          <w:rFonts w:ascii="Calibri" w:eastAsia="Times New Roman" w:hAnsi="Calibri" w:cs="Calibri"/>
          <w:lang w:val="en-GB" w:eastAsia="en-GB"/>
        </w:rPr>
        <w:t xml:space="preserve">for </w:t>
      </w:r>
      <w:r w:rsidR="00771536">
        <w:rPr>
          <w:rFonts w:ascii="Calibri" w:eastAsia="Times New Roman" w:hAnsi="Calibri" w:cs="Calibri"/>
          <w:lang w:val="en-GB" w:eastAsia="en-GB"/>
        </w:rPr>
        <w:t xml:space="preserve">the Parliament of </w:t>
      </w:r>
      <w:r w:rsidR="00771536" w:rsidRPr="002B4D4A">
        <w:rPr>
          <w:rFonts w:ascii="Calibri" w:eastAsia="Times New Roman" w:hAnsi="Calibri" w:cs="Calibri"/>
          <w:lang w:val="en-GB" w:eastAsia="en-GB"/>
        </w:rPr>
        <w:t>Belgium</w:t>
      </w:r>
      <w:r w:rsidR="00771536">
        <w:rPr>
          <w:rFonts w:ascii="Calibri" w:eastAsia="Times New Roman" w:hAnsi="Calibri" w:cs="Calibri"/>
          <w:lang w:val="en-GB" w:eastAsia="en-GB"/>
        </w:rPr>
        <w:t>,</w:t>
      </w:r>
      <w:r w:rsidR="00771536" w:rsidRPr="002B4D4A">
        <w:rPr>
          <w:rFonts w:ascii="Calibri" w:eastAsia="Times New Roman" w:hAnsi="Calibri" w:cs="Calibri"/>
          <w:lang w:val="en-GB" w:eastAsia="en-GB"/>
        </w:rPr>
        <w:t xml:space="preserve"> </w:t>
      </w:r>
      <w:r w:rsidRPr="002B4D4A">
        <w:rPr>
          <w:rFonts w:ascii="Calibri" w:eastAsia="Times New Roman" w:hAnsi="Calibri" w:cs="Calibri"/>
          <w:lang w:val="en-GB" w:eastAsia="en-GB"/>
        </w:rPr>
        <w:t xml:space="preserve">Tamar </w:t>
      </w:r>
      <w:proofErr w:type="spellStart"/>
      <w:r w:rsidRPr="002B4D4A">
        <w:rPr>
          <w:rFonts w:ascii="Calibri" w:eastAsia="Times New Roman" w:hAnsi="Calibri" w:cs="Calibri"/>
          <w:lang w:val="en-GB" w:eastAsia="en-GB"/>
        </w:rPr>
        <w:t>Chugoshvili</w:t>
      </w:r>
      <w:proofErr w:type="spellEnd"/>
      <w:r w:rsidRPr="002B4D4A">
        <w:rPr>
          <w:rFonts w:ascii="Calibri" w:eastAsia="Times New Roman" w:hAnsi="Calibri" w:cs="Calibri"/>
          <w:lang w:eastAsia="en-GB"/>
        </w:rPr>
        <w:t> </w:t>
      </w:r>
      <w:r w:rsidRPr="002B4D4A">
        <w:rPr>
          <w:rFonts w:ascii="Calibri" w:eastAsia="Times New Roman" w:hAnsi="Calibri" w:cs="Calibri"/>
          <w:lang w:val="en-GB" w:eastAsia="en-GB"/>
        </w:rPr>
        <w:t xml:space="preserve">for </w:t>
      </w:r>
      <w:r w:rsidR="00BD4244">
        <w:rPr>
          <w:rFonts w:ascii="Calibri" w:eastAsia="Times New Roman" w:hAnsi="Calibri" w:cs="Calibri"/>
          <w:lang w:val="en-GB" w:eastAsia="en-GB"/>
        </w:rPr>
        <w:t>the Parliament</w:t>
      </w:r>
      <w:r w:rsidR="000C6FEF">
        <w:rPr>
          <w:rFonts w:ascii="Calibri" w:eastAsia="Times New Roman" w:hAnsi="Calibri" w:cs="Calibri"/>
          <w:lang w:val="en-GB" w:eastAsia="en-GB"/>
        </w:rPr>
        <w:t xml:space="preserve"> of </w:t>
      </w:r>
      <w:r w:rsidRPr="002B4D4A">
        <w:rPr>
          <w:rFonts w:ascii="Calibri" w:eastAsia="Times New Roman" w:hAnsi="Calibri" w:cs="Calibri"/>
          <w:lang w:val="en-GB" w:eastAsia="en-GB"/>
        </w:rPr>
        <w:t>Georgia, and Marie Jeanne d</w:t>
      </w:r>
      <w:r w:rsidRPr="002B4D4A">
        <w:rPr>
          <w:rFonts w:ascii="Calibri" w:eastAsia="Times New Roman" w:hAnsi="Calibri" w:cs="Calibri"/>
          <w:lang w:eastAsia="en-GB"/>
        </w:rPr>
        <w:t>’</w:t>
      </w:r>
      <w:r w:rsidRPr="002B4D4A">
        <w:rPr>
          <w:rFonts w:ascii="Calibri" w:eastAsia="Times New Roman" w:hAnsi="Calibri" w:cs="Calibri"/>
          <w:lang w:val="en-GB" w:eastAsia="en-GB"/>
        </w:rPr>
        <w:t xml:space="preserve">Arc </w:t>
      </w:r>
      <w:proofErr w:type="spellStart"/>
      <w:r w:rsidRPr="002B4D4A">
        <w:rPr>
          <w:rFonts w:ascii="Calibri" w:eastAsia="Times New Roman" w:hAnsi="Calibri" w:cs="Calibri"/>
          <w:lang w:val="en-GB" w:eastAsia="en-GB"/>
        </w:rPr>
        <w:t>Masy</w:t>
      </w:r>
      <w:proofErr w:type="spellEnd"/>
      <w:r w:rsidRPr="002B4D4A">
        <w:rPr>
          <w:rFonts w:ascii="Calibri" w:eastAsia="Times New Roman" w:hAnsi="Calibri" w:cs="Calibri"/>
          <w:lang w:val="en-GB" w:eastAsia="en-GB"/>
        </w:rPr>
        <w:t xml:space="preserve"> </w:t>
      </w:r>
      <w:proofErr w:type="spellStart"/>
      <w:r w:rsidRPr="002B4D4A">
        <w:rPr>
          <w:rFonts w:ascii="Calibri" w:eastAsia="Times New Roman" w:hAnsi="Calibri" w:cs="Calibri"/>
          <w:lang w:val="en-GB" w:eastAsia="en-GB"/>
        </w:rPr>
        <w:t>Goulamaly</w:t>
      </w:r>
      <w:proofErr w:type="spellEnd"/>
      <w:r w:rsidRPr="002B4D4A">
        <w:rPr>
          <w:rFonts w:ascii="Calibri" w:eastAsia="Times New Roman" w:hAnsi="Calibri" w:cs="Calibri"/>
          <w:lang w:val="en-GB" w:eastAsia="en-GB"/>
        </w:rPr>
        <w:t xml:space="preserve"> for </w:t>
      </w:r>
      <w:r w:rsidR="00BD4244">
        <w:rPr>
          <w:rFonts w:ascii="Calibri" w:eastAsia="Times New Roman" w:hAnsi="Calibri" w:cs="Calibri"/>
          <w:lang w:val="en-GB" w:eastAsia="en-GB"/>
        </w:rPr>
        <w:t>the Parliament</w:t>
      </w:r>
      <w:r w:rsidR="000C6FEF">
        <w:rPr>
          <w:rFonts w:ascii="Calibri" w:eastAsia="Times New Roman" w:hAnsi="Calibri" w:cs="Calibri"/>
          <w:lang w:val="en-GB" w:eastAsia="en-GB"/>
        </w:rPr>
        <w:t xml:space="preserve"> of </w:t>
      </w:r>
      <w:r w:rsidRPr="002B4D4A">
        <w:rPr>
          <w:rFonts w:ascii="Calibri" w:eastAsia="Times New Roman" w:hAnsi="Calibri" w:cs="Calibri"/>
          <w:lang w:val="en-GB" w:eastAsia="en-GB"/>
        </w:rPr>
        <w:t>Madagascar.</w:t>
      </w:r>
    </w:p>
    <w:p w14:paraId="379E900D"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59091345" w14:textId="23474BCE" w:rsid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Increasing the number and influence of women political leaders globally is</w:t>
      </w:r>
      <w:r w:rsidR="000C6FEF">
        <w:rPr>
          <w:rFonts w:ascii="Calibri" w:eastAsia="Times New Roman" w:hAnsi="Calibri" w:cs="Calibri"/>
          <w:lang w:eastAsia="en-GB"/>
        </w:rPr>
        <w:t xml:space="preserve"> </w:t>
      </w:r>
      <w:r w:rsidRPr="002B4D4A">
        <w:rPr>
          <w:rFonts w:ascii="Calibri" w:eastAsia="Times New Roman" w:hAnsi="Calibri" w:cs="Calibri"/>
          <w:lang w:eastAsia="en-GB"/>
        </w:rPr>
        <w:t>a</w:t>
      </w:r>
      <w:r w:rsidR="000C6FEF">
        <w:rPr>
          <w:rFonts w:ascii="Calibri" w:eastAsia="Times New Roman" w:hAnsi="Calibri" w:cs="Calibri"/>
          <w:lang w:eastAsia="en-GB"/>
        </w:rPr>
        <w:t>n important and a multi-faceted</w:t>
      </w:r>
      <w:r w:rsidRPr="002B4D4A">
        <w:rPr>
          <w:rFonts w:ascii="Calibri" w:eastAsia="Times New Roman" w:hAnsi="Calibri" w:cs="Calibri"/>
          <w:lang w:eastAsia="en-GB"/>
        </w:rPr>
        <w:t xml:space="preserve"> mission. WPL has therefore expanded its team with three new directors</w:t>
      </w:r>
      <w:r w:rsidR="000C6FEF">
        <w:rPr>
          <w:rFonts w:ascii="Calibri" w:eastAsia="Times New Roman" w:hAnsi="Calibri" w:cs="Calibri"/>
          <w:lang w:eastAsia="en-GB"/>
        </w:rPr>
        <w:t>:</w:t>
      </w:r>
      <w:r w:rsidRPr="002B4D4A">
        <w:rPr>
          <w:rFonts w:ascii="Calibri" w:eastAsia="Times New Roman" w:hAnsi="Calibri" w:cs="Calibri"/>
          <w:lang w:eastAsia="en-GB"/>
        </w:rPr>
        <w:t xml:space="preserve"> </w:t>
      </w:r>
      <w:r w:rsidR="009953EA">
        <w:rPr>
          <w:rFonts w:ascii="Calibri" w:eastAsia="Times New Roman" w:hAnsi="Calibri" w:cs="Calibri"/>
          <w:lang w:eastAsia="en-GB"/>
        </w:rPr>
        <w:t xml:space="preserve">Communications Director </w:t>
      </w:r>
      <w:r w:rsidRPr="002B4D4A">
        <w:rPr>
          <w:rFonts w:ascii="Calibri" w:eastAsia="Times New Roman" w:hAnsi="Calibri" w:cs="Calibri"/>
          <w:lang w:eastAsia="en-GB"/>
        </w:rPr>
        <w:t xml:space="preserve">Alice </w:t>
      </w:r>
      <w:proofErr w:type="spellStart"/>
      <w:r w:rsidRPr="002B4D4A">
        <w:rPr>
          <w:rFonts w:ascii="Calibri" w:eastAsia="Times New Roman" w:hAnsi="Calibri" w:cs="Calibri"/>
          <w:lang w:eastAsia="en-GB"/>
        </w:rPr>
        <w:t>Stollmeyer</w:t>
      </w:r>
      <w:proofErr w:type="spellEnd"/>
      <w:r w:rsidRPr="002B4D4A">
        <w:rPr>
          <w:rFonts w:ascii="Calibri" w:eastAsia="Times New Roman" w:hAnsi="Calibri" w:cs="Calibri"/>
          <w:lang w:eastAsia="en-GB"/>
        </w:rPr>
        <w:t xml:space="preserve">, </w:t>
      </w:r>
      <w:r w:rsidR="009953EA">
        <w:rPr>
          <w:rFonts w:ascii="Calibri" w:eastAsia="Times New Roman" w:hAnsi="Calibri" w:cs="Calibri"/>
          <w:lang w:eastAsia="en-GB"/>
        </w:rPr>
        <w:t xml:space="preserve">Program Director </w:t>
      </w:r>
      <w:r w:rsidRPr="002B4D4A">
        <w:rPr>
          <w:rFonts w:ascii="Calibri" w:eastAsia="Times New Roman" w:hAnsi="Calibri" w:cs="Calibri"/>
          <w:lang w:eastAsia="en-GB"/>
        </w:rPr>
        <w:t>Bettina Appel</w:t>
      </w:r>
      <w:r w:rsidR="009953EA">
        <w:rPr>
          <w:rFonts w:ascii="Calibri" w:eastAsia="Times New Roman" w:hAnsi="Calibri" w:cs="Calibri"/>
          <w:lang w:eastAsia="en-GB"/>
        </w:rPr>
        <w:t>, and Partnerships Director</w:t>
      </w:r>
      <w:r w:rsidRPr="002B4D4A">
        <w:rPr>
          <w:rFonts w:ascii="Calibri" w:eastAsia="Times New Roman" w:hAnsi="Calibri" w:cs="Calibri"/>
          <w:lang w:eastAsia="en-GB"/>
        </w:rPr>
        <w:t xml:space="preserve"> Ross Melzer. Meet our team </w:t>
      </w:r>
      <w:hyperlink r:id="rId11" w:history="1">
        <w:r w:rsidRPr="002B4D4A">
          <w:rPr>
            <w:rFonts w:ascii="Calibri" w:eastAsia="Times New Roman" w:hAnsi="Calibri" w:cs="Calibri"/>
            <w:color w:val="0000FF"/>
            <w:u w:val="single"/>
            <w:lang w:eastAsia="en-GB"/>
          </w:rPr>
          <w:t>here</w:t>
        </w:r>
      </w:hyperlink>
      <w:r w:rsidRPr="002B4D4A">
        <w:rPr>
          <w:rFonts w:ascii="Calibri" w:eastAsia="Times New Roman" w:hAnsi="Calibri" w:cs="Calibri"/>
          <w:lang w:eastAsia="en-GB"/>
        </w:rPr>
        <w:t>.</w:t>
      </w:r>
    </w:p>
    <w:p w14:paraId="0133D37D" w14:textId="3C4517FC" w:rsidR="00DE3421" w:rsidRDefault="00DE3421" w:rsidP="002B4D4A">
      <w:pPr>
        <w:rPr>
          <w:rFonts w:ascii="Calibri" w:eastAsia="Times New Roman" w:hAnsi="Calibri" w:cs="Calibri"/>
          <w:lang w:eastAsia="en-GB"/>
        </w:rPr>
      </w:pPr>
    </w:p>
    <w:p w14:paraId="41B5F384" w14:textId="0AC3BB17" w:rsidR="00DE3421" w:rsidRPr="002B4D4A" w:rsidRDefault="00DE3421" w:rsidP="00DE3421">
      <w:pPr>
        <w:jc w:val="center"/>
        <w:rPr>
          <w:rFonts w:ascii="Calibri" w:eastAsia="Times New Roman" w:hAnsi="Calibri" w:cs="Calibri"/>
          <w:lang w:eastAsia="en-GB"/>
        </w:rPr>
      </w:pPr>
      <w:r>
        <w:rPr>
          <w:noProof/>
        </w:rPr>
        <w:lastRenderedPageBreak/>
        <w:drawing>
          <wp:inline distT="0" distB="0" distL="0" distR="0" wp14:anchorId="278035AC" wp14:editId="70B5950A">
            <wp:extent cx="6601470" cy="2072640"/>
            <wp:effectExtent l="0" t="0" r="8890" b="3810"/>
            <wp:docPr id="4" name="Picture 4" descr="C:\Users\Computer 2\AppData\Local\Microsoft\Windows\INetCache\Content.Word\3xAm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mputer 2\AppData\Local\Microsoft\Windows\INetCache\Content.Word\3xAmb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7121" cy="2077554"/>
                    </a:xfrm>
                    <a:prstGeom prst="rect">
                      <a:avLst/>
                    </a:prstGeom>
                    <a:noFill/>
                    <a:ln>
                      <a:noFill/>
                    </a:ln>
                  </pic:spPr>
                </pic:pic>
              </a:graphicData>
            </a:graphic>
          </wp:inline>
        </w:drawing>
      </w:r>
    </w:p>
    <w:p w14:paraId="4C352205"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2D66FF7F" w14:textId="7777777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b/>
          <w:bCs/>
          <w:lang w:eastAsia="en-GB"/>
        </w:rPr>
        <w:t>Guest Post</w:t>
      </w:r>
    </w:p>
    <w:p w14:paraId="63647145" w14:textId="7777777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lang w:eastAsia="en-GB"/>
        </w:rPr>
        <w:t>By</w:t>
      </w:r>
      <w:r w:rsidR="000C6FEF">
        <w:rPr>
          <w:rFonts w:ascii="Calibri" w:eastAsia="Times New Roman" w:hAnsi="Calibri" w:cs="Calibri"/>
          <w:lang w:eastAsia="en-GB"/>
        </w:rPr>
        <w:t xml:space="preserve"> Her Excellency</w:t>
      </w:r>
      <w:r w:rsidRPr="002B4D4A">
        <w:rPr>
          <w:rFonts w:ascii="Calibri" w:eastAsia="Times New Roman" w:hAnsi="Calibri" w:cs="Calibri"/>
          <w:lang w:eastAsia="en-GB"/>
        </w:rPr>
        <w:t xml:space="preserve"> </w:t>
      </w:r>
      <w:r w:rsidRPr="002B4D4A">
        <w:rPr>
          <w:rFonts w:ascii="Calibri" w:eastAsia="Times New Roman" w:hAnsi="Calibri" w:cs="Calibri"/>
          <w:lang w:val="en-GB" w:eastAsia="en-GB"/>
        </w:rPr>
        <w:t xml:space="preserve">Marie-Louise </w:t>
      </w:r>
      <w:proofErr w:type="spellStart"/>
      <w:r w:rsidRPr="002B4D4A">
        <w:rPr>
          <w:rFonts w:ascii="Calibri" w:eastAsia="Times New Roman" w:hAnsi="Calibri" w:cs="Calibri"/>
          <w:lang w:val="en-GB" w:eastAsia="en-GB"/>
        </w:rPr>
        <w:t>Coleiro</w:t>
      </w:r>
      <w:proofErr w:type="spellEnd"/>
      <w:r w:rsidRPr="002B4D4A">
        <w:rPr>
          <w:rFonts w:ascii="Calibri" w:eastAsia="Times New Roman" w:hAnsi="Calibri" w:cs="Calibri"/>
          <w:lang w:val="en-GB" w:eastAsia="en-GB"/>
        </w:rPr>
        <w:t xml:space="preserve"> </w:t>
      </w:r>
      <w:proofErr w:type="spellStart"/>
      <w:r w:rsidRPr="002B4D4A">
        <w:rPr>
          <w:rFonts w:ascii="Calibri" w:eastAsia="Times New Roman" w:hAnsi="Calibri" w:cs="Calibri"/>
          <w:lang w:val="en-GB" w:eastAsia="en-GB"/>
        </w:rPr>
        <w:t>Preca</w:t>
      </w:r>
      <w:proofErr w:type="spellEnd"/>
      <w:r w:rsidRPr="002B4D4A">
        <w:rPr>
          <w:rFonts w:ascii="Calibri" w:eastAsia="Times New Roman" w:hAnsi="Calibri" w:cs="Calibri"/>
          <w:lang w:eastAsia="en-GB"/>
        </w:rPr>
        <w:t>,</w:t>
      </w:r>
      <w:r w:rsidRPr="002B4D4A">
        <w:rPr>
          <w:rFonts w:ascii="Calibri" w:eastAsia="Times New Roman" w:hAnsi="Calibri" w:cs="Calibri"/>
          <w:lang w:val="en-GB" w:eastAsia="en-GB"/>
        </w:rPr>
        <w:t xml:space="preserve"> President of Malta</w:t>
      </w:r>
    </w:p>
    <w:p w14:paraId="1F5A3E82"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73AAE0C6" w14:textId="77777777" w:rsidR="00171502" w:rsidRPr="00DE3421" w:rsidRDefault="00171502" w:rsidP="00171502">
      <w:pPr>
        <w:shd w:val="clear" w:color="auto" w:fill="FFFFFF"/>
        <w:rPr>
          <w:rFonts w:ascii="Calibri" w:eastAsia="Times New Roman" w:hAnsi="Calibri" w:cs="Calibri"/>
          <w:lang w:eastAsia="en-GB"/>
        </w:rPr>
      </w:pPr>
      <w:r w:rsidRPr="00DE3421">
        <w:rPr>
          <w:rFonts w:ascii="Calibri" w:eastAsia="Times New Roman" w:hAnsi="Calibri" w:cs="Calibri"/>
          <w:lang w:eastAsia="en-GB"/>
        </w:rPr>
        <w:t xml:space="preserve">'It is an </w:t>
      </w:r>
      <w:proofErr w:type="spellStart"/>
      <w:r w:rsidRPr="00DE3421">
        <w:rPr>
          <w:rFonts w:ascii="Calibri" w:eastAsia="Times New Roman" w:hAnsi="Calibri" w:cs="Calibri"/>
          <w:lang w:eastAsia="en-GB"/>
        </w:rPr>
        <w:t>honour</w:t>
      </w:r>
      <w:proofErr w:type="spellEnd"/>
      <w:r w:rsidRPr="00DE3421">
        <w:rPr>
          <w:rFonts w:ascii="Calibri" w:eastAsia="Times New Roman" w:hAnsi="Calibri" w:cs="Calibri"/>
          <w:lang w:eastAsia="en-GB"/>
        </w:rPr>
        <w:t xml:space="preserve"> to extend my patronage to the </w:t>
      </w:r>
      <w:hyperlink r:id="rId13" w:tgtFrame="_blank" w:history="1">
        <w:r w:rsidRPr="00DE3421">
          <w:rPr>
            <w:rFonts w:ascii="Calibri" w:eastAsia="Times New Roman" w:hAnsi="Calibri" w:cs="Calibri"/>
            <w:color w:val="0000FF"/>
            <w:u w:val="single"/>
            <w:lang w:eastAsia="en-GB"/>
          </w:rPr>
          <w:t>#Girl2Leader</w:t>
        </w:r>
      </w:hyperlink>
      <w:r w:rsidRPr="00DE3421">
        <w:rPr>
          <w:rFonts w:ascii="Calibri" w:eastAsia="Times New Roman" w:hAnsi="Calibri" w:cs="Calibri"/>
          <w:lang w:eastAsia="en-GB"/>
        </w:rPr>
        <w:t xml:space="preserve"> Campaign, a global campaign of the Women Political Leaders Global Forum. For Malta, </w:t>
      </w:r>
      <w:proofErr w:type="gramStart"/>
      <w:r w:rsidRPr="00DE3421">
        <w:rPr>
          <w:rFonts w:ascii="Calibri" w:eastAsia="Times New Roman" w:hAnsi="Calibri" w:cs="Calibri"/>
          <w:lang w:eastAsia="en-GB"/>
        </w:rPr>
        <w:t>I'm</w:t>
      </w:r>
      <w:proofErr w:type="gramEnd"/>
      <w:r w:rsidRPr="00DE3421">
        <w:rPr>
          <w:rFonts w:ascii="Calibri" w:eastAsia="Times New Roman" w:hAnsi="Calibri" w:cs="Calibri"/>
          <w:lang w:eastAsia="en-GB"/>
        </w:rPr>
        <w:t xml:space="preserve"> happy to announce that it is in collaboration with the President’s Foundation for the Wellbeing of Society, the Network of Young Women Leaders, and the University of Malta’s Student Council (KSU).</w:t>
      </w:r>
    </w:p>
    <w:p w14:paraId="7D7E0576" w14:textId="77777777" w:rsidR="00171502" w:rsidRPr="00DE3421" w:rsidRDefault="00171502" w:rsidP="00171502">
      <w:pPr>
        <w:shd w:val="clear" w:color="auto" w:fill="FFFFFF"/>
        <w:rPr>
          <w:rFonts w:ascii="Calibri" w:eastAsia="Times New Roman" w:hAnsi="Calibri" w:cs="Calibri"/>
          <w:lang w:eastAsia="en-GB"/>
        </w:rPr>
      </w:pPr>
      <w:r w:rsidRPr="00DE3421">
        <w:rPr>
          <w:rFonts w:ascii="Calibri" w:eastAsia="Times New Roman" w:hAnsi="Calibri" w:cs="Calibri"/>
          <w:lang w:eastAsia="en-GB"/>
        </w:rPr>
        <w:t xml:space="preserve">I am pleased to announce that, on </w:t>
      </w:r>
      <w:proofErr w:type="gramStart"/>
      <w:r w:rsidRPr="00DE3421">
        <w:rPr>
          <w:rFonts w:ascii="Calibri" w:eastAsia="Times New Roman" w:hAnsi="Calibri" w:cs="Calibri"/>
          <w:lang w:eastAsia="en-GB"/>
        </w:rPr>
        <w:t>the 11th</w:t>
      </w:r>
      <w:proofErr w:type="gramEnd"/>
      <w:r w:rsidRPr="00DE3421">
        <w:rPr>
          <w:rFonts w:ascii="Calibri" w:eastAsia="Times New Roman" w:hAnsi="Calibri" w:cs="Calibri"/>
          <w:lang w:eastAsia="en-GB"/>
        </w:rPr>
        <w:t> October 2017, parallel events will be held in Brussels and Malta, to welcome the #Girl2Leader campaign. These will coincide with the launch of “</w:t>
      </w:r>
      <w:proofErr w:type="spellStart"/>
      <w:r w:rsidRPr="00DE3421">
        <w:rPr>
          <w:rFonts w:ascii="Calibri" w:eastAsia="Times New Roman" w:hAnsi="Calibri" w:cs="Calibri"/>
          <w:lang w:eastAsia="en-GB"/>
        </w:rPr>
        <w:t>emPOWer</w:t>
      </w:r>
      <w:proofErr w:type="spellEnd"/>
      <w:r w:rsidRPr="00DE3421">
        <w:rPr>
          <w:rFonts w:ascii="Calibri" w:eastAsia="Times New Roman" w:hAnsi="Calibri" w:cs="Calibri"/>
          <w:lang w:eastAsia="en-GB"/>
        </w:rPr>
        <w:t xml:space="preserve">”, Malta’s national platform of women’s </w:t>
      </w:r>
      <w:proofErr w:type="spellStart"/>
      <w:r w:rsidRPr="00DE3421">
        <w:rPr>
          <w:rFonts w:ascii="Calibri" w:eastAsia="Times New Roman" w:hAnsi="Calibri" w:cs="Calibri"/>
          <w:lang w:eastAsia="en-GB"/>
        </w:rPr>
        <w:t>organisations</w:t>
      </w:r>
      <w:proofErr w:type="spellEnd"/>
      <w:r w:rsidRPr="00DE3421">
        <w:rPr>
          <w:rFonts w:ascii="Calibri" w:eastAsia="Times New Roman" w:hAnsi="Calibri" w:cs="Calibri"/>
          <w:lang w:eastAsia="en-GB"/>
        </w:rPr>
        <w:t>.</w:t>
      </w:r>
    </w:p>
    <w:p w14:paraId="66A471AE" w14:textId="77777777" w:rsidR="00171502" w:rsidRPr="00DE3421" w:rsidRDefault="00171502" w:rsidP="00171502">
      <w:pPr>
        <w:shd w:val="clear" w:color="auto" w:fill="FFFFFF"/>
        <w:rPr>
          <w:rFonts w:ascii="Calibri" w:eastAsia="Times New Roman" w:hAnsi="Calibri" w:cs="Calibri"/>
          <w:lang w:eastAsia="en-GB"/>
        </w:rPr>
      </w:pPr>
      <w:r w:rsidRPr="00DE3421">
        <w:rPr>
          <w:rFonts w:ascii="Calibri" w:eastAsia="Times New Roman" w:hAnsi="Calibri" w:cs="Calibri"/>
          <w:lang w:eastAsia="en-GB"/>
        </w:rPr>
        <w:t>I am confident that, through our various initiatives, we are actively working together to strengthen the voices of all girls and young women, to embrace professional opportunities in a variety of sectors, to improve their skills, and to reach their goals.</w:t>
      </w:r>
    </w:p>
    <w:p w14:paraId="4DAA1D1E" w14:textId="77777777" w:rsidR="00171502" w:rsidRPr="00DE3421" w:rsidRDefault="00171502" w:rsidP="00171502">
      <w:pPr>
        <w:shd w:val="clear" w:color="auto" w:fill="FFFFFF"/>
        <w:rPr>
          <w:rFonts w:ascii="Calibri" w:eastAsia="Times New Roman" w:hAnsi="Calibri" w:cs="Calibri"/>
          <w:lang w:eastAsia="en-GB"/>
        </w:rPr>
      </w:pPr>
      <w:r w:rsidRPr="00DE3421">
        <w:rPr>
          <w:rFonts w:ascii="Calibri" w:eastAsia="Times New Roman" w:hAnsi="Calibri" w:cs="Calibri"/>
          <w:lang w:eastAsia="en-GB"/>
        </w:rPr>
        <w:t>I truly believe that it is only by working in synergy, combining our different capacities and abilities, that we can ensure a future of equity and equality for people of all genders.</w:t>
      </w:r>
    </w:p>
    <w:p w14:paraId="122BD9E0" w14:textId="77777777" w:rsidR="00171502" w:rsidRPr="00DE3421" w:rsidRDefault="00171502" w:rsidP="00171502">
      <w:pPr>
        <w:shd w:val="clear" w:color="auto" w:fill="FFFFFF"/>
        <w:rPr>
          <w:rFonts w:ascii="Calibri" w:eastAsia="Times New Roman" w:hAnsi="Calibri" w:cs="Calibri"/>
          <w:lang w:eastAsia="en-GB"/>
        </w:rPr>
      </w:pPr>
      <w:r w:rsidRPr="00DE3421">
        <w:rPr>
          <w:rFonts w:ascii="Calibri" w:eastAsia="Times New Roman" w:hAnsi="Calibri" w:cs="Calibri"/>
          <w:lang w:eastAsia="en-GB"/>
        </w:rPr>
        <w:t>Let me encourage us all to continue to lead by example, to ensure that our girls and young women will have the necessary role models to follow, in the process of achieving their aspirations.'</w:t>
      </w:r>
    </w:p>
    <w:p w14:paraId="54AD53D2" w14:textId="77777777" w:rsidR="001B39FD" w:rsidRDefault="001B39FD" w:rsidP="002B4D4A">
      <w:pPr>
        <w:rPr>
          <w:rFonts w:ascii="Calibri" w:eastAsia="Times New Roman" w:hAnsi="Calibri" w:cs="Calibri"/>
          <w:lang w:eastAsia="en-GB"/>
        </w:rPr>
      </w:pPr>
    </w:p>
    <w:p w14:paraId="7074F8F9" w14:textId="55346097" w:rsidR="001B39FD" w:rsidRDefault="00A14E68" w:rsidP="00A14E68">
      <w:pPr>
        <w:jc w:val="center"/>
        <w:rPr>
          <w:rFonts w:ascii="Calibri" w:eastAsia="Times New Roman" w:hAnsi="Calibri" w:cs="Calibri"/>
          <w:lang w:eastAsia="en-GB"/>
        </w:rPr>
      </w:pPr>
      <w:r w:rsidRPr="00A14E68">
        <w:rPr>
          <w:rFonts w:ascii="Calibri" w:eastAsia="Times New Roman" w:hAnsi="Calibri" w:cs="Calibri"/>
          <w:highlight w:val="yellow"/>
          <w:lang w:eastAsia="en-GB"/>
        </w:rPr>
        <w:t xml:space="preserve">&lt;iframe width="560" height="315" </w:t>
      </w:r>
      <w:proofErr w:type="spellStart"/>
      <w:r w:rsidRPr="00A14E68">
        <w:rPr>
          <w:rFonts w:ascii="Calibri" w:eastAsia="Times New Roman" w:hAnsi="Calibri" w:cs="Calibri"/>
          <w:highlight w:val="yellow"/>
          <w:lang w:eastAsia="en-GB"/>
        </w:rPr>
        <w:t>src</w:t>
      </w:r>
      <w:proofErr w:type="spellEnd"/>
      <w:r w:rsidRPr="00A14E68">
        <w:rPr>
          <w:rFonts w:ascii="Calibri" w:eastAsia="Times New Roman" w:hAnsi="Calibri" w:cs="Calibri"/>
          <w:highlight w:val="yellow"/>
          <w:lang w:eastAsia="en-GB"/>
        </w:rPr>
        <w:t xml:space="preserve">="https://www.youtube.com/embed/49AiBJ25XUk" </w:t>
      </w:r>
      <w:proofErr w:type="spellStart"/>
      <w:r w:rsidRPr="00A14E68">
        <w:rPr>
          <w:rFonts w:ascii="Calibri" w:eastAsia="Times New Roman" w:hAnsi="Calibri" w:cs="Calibri"/>
          <w:highlight w:val="yellow"/>
          <w:lang w:eastAsia="en-GB"/>
        </w:rPr>
        <w:t>frameborder</w:t>
      </w:r>
      <w:proofErr w:type="spellEnd"/>
      <w:r w:rsidRPr="00A14E68">
        <w:rPr>
          <w:rFonts w:ascii="Calibri" w:eastAsia="Times New Roman" w:hAnsi="Calibri" w:cs="Calibri"/>
          <w:highlight w:val="yellow"/>
          <w:lang w:eastAsia="en-GB"/>
        </w:rPr>
        <w:t xml:space="preserve">="0" </w:t>
      </w:r>
      <w:proofErr w:type="spellStart"/>
      <w:r w:rsidRPr="00A14E68">
        <w:rPr>
          <w:rFonts w:ascii="Calibri" w:eastAsia="Times New Roman" w:hAnsi="Calibri" w:cs="Calibri"/>
          <w:highlight w:val="yellow"/>
          <w:lang w:eastAsia="en-GB"/>
        </w:rPr>
        <w:t>allowfullscreen</w:t>
      </w:r>
      <w:proofErr w:type="spellEnd"/>
      <w:r w:rsidRPr="00A14E68">
        <w:rPr>
          <w:rFonts w:ascii="Calibri" w:eastAsia="Times New Roman" w:hAnsi="Calibri" w:cs="Calibri"/>
          <w:highlight w:val="yellow"/>
          <w:lang w:eastAsia="en-GB"/>
        </w:rPr>
        <w:t>&gt;&lt;/iframe&gt;</w:t>
      </w:r>
    </w:p>
    <w:p w14:paraId="766A69FF" w14:textId="18758B7D"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6B715BD6" w14:textId="6479DACB" w:rsidR="002B4D4A" w:rsidRPr="002B4D4A" w:rsidRDefault="000C6FEF" w:rsidP="003A4B2D">
      <w:pPr>
        <w:jc w:val="center"/>
        <w:rPr>
          <w:rFonts w:ascii="Calibri" w:eastAsia="Times New Roman" w:hAnsi="Calibri" w:cs="Calibri"/>
          <w:lang w:eastAsia="en-GB"/>
        </w:rPr>
      </w:pPr>
      <w:r>
        <w:rPr>
          <w:rFonts w:ascii="Calibri" w:eastAsia="Times New Roman" w:hAnsi="Calibri" w:cs="Calibri"/>
          <w:b/>
          <w:bCs/>
          <w:lang w:eastAsia="en-GB"/>
        </w:rPr>
        <w:t>Conferences</w:t>
      </w:r>
      <w:r w:rsidR="002B4D4A" w:rsidRPr="002B4D4A">
        <w:rPr>
          <w:rFonts w:ascii="Calibri" w:eastAsia="Times New Roman" w:hAnsi="Calibri" w:cs="Calibri"/>
          <w:b/>
          <w:bCs/>
          <w:lang w:eastAsia="en-GB"/>
        </w:rPr>
        <w:t xml:space="preserve"> - past</w:t>
      </w:r>
    </w:p>
    <w:p w14:paraId="76DD18D9"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w:t>
      </w:r>
    </w:p>
    <w:p w14:paraId="1B0F43A1"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color w:val="000000"/>
          <w:lang w:val="en-GB" w:eastAsia="en-GB"/>
        </w:rPr>
        <w:t xml:space="preserve">On 6-7 June 2017, WPL has participated as an official Friend of the OECD Forum in Paris. The central focus of the forum - organised by the Organisation for Economic Co-operation and Development (OECD) - was on bridging divides at a time of increasing populism and nationalism, historically low levels of trust, rapid technological development, and continued effects of crisis. Read more </w:t>
      </w:r>
      <w:hyperlink r:id="rId14" w:history="1">
        <w:r w:rsidRPr="002B4D4A">
          <w:rPr>
            <w:rFonts w:ascii="Calibri" w:eastAsia="Times New Roman" w:hAnsi="Calibri" w:cs="Calibri"/>
            <w:color w:val="0000FF"/>
            <w:u w:val="single"/>
            <w:lang w:eastAsia="en-GB"/>
          </w:rPr>
          <w:t>here</w:t>
        </w:r>
      </w:hyperlink>
      <w:r w:rsidRPr="002B4D4A">
        <w:rPr>
          <w:rFonts w:ascii="Calibri" w:eastAsia="Times New Roman" w:hAnsi="Calibri" w:cs="Calibri"/>
          <w:color w:val="000000"/>
          <w:lang w:val="en-GB" w:eastAsia="en-GB"/>
        </w:rPr>
        <w:t>.</w:t>
      </w:r>
    </w:p>
    <w:p w14:paraId="33A248A3" w14:textId="77777777"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eastAsia="en-GB"/>
        </w:rPr>
        <w:t> </w:t>
      </w:r>
    </w:p>
    <w:p w14:paraId="73C96430" w14:textId="04004C90" w:rsidR="002B4D4A" w:rsidRDefault="002B4D4A" w:rsidP="002B4D4A">
      <w:pPr>
        <w:rPr>
          <w:rFonts w:ascii="Calibri" w:eastAsia="Times New Roman" w:hAnsi="Calibri" w:cs="Calibri"/>
          <w:lang w:val="en-GB" w:eastAsia="en-GB"/>
        </w:rPr>
      </w:pPr>
      <w:r w:rsidRPr="002B4D4A">
        <w:rPr>
          <w:rFonts w:ascii="Calibri" w:eastAsia="Times New Roman" w:hAnsi="Calibri" w:cs="Calibri"/>
          <w:color w:val="000000"/>
          <w:lang w:eastAsia="en-GB"/>
        </w:rPr>
        <w:t>On 7 September 2017, WPL co-hosted a session on '</w:t>
      </w:r>
      <w:r w:rsidRPr="002B4D4A">
        <w:rPr>
          <w:rFonts w:ascii="Calibri" w:eastAsia="Times New Roman" w:hAnsi="Calibri" w:cs="Calibri"/>
          <w:lang w:val="en-GB" w:eastAsia="en-GB"/>
        </w:rPr>
        <w:t xml:space="preserve">Women Land Rights, Climate Change and Sustainable Development' at the </w:t>
      </w:r>
      <w:r w:rsidRPr="002B4D4A">
        <w:rPr>
          <w:rFonts w:ascii="Calibri" w:eastAsia="Times New Roman" w:hAnsi="Calibri" w:cs="Calibri"/>
          <w:lang w:eastAsia="en-GB"/>
        </w:rPr>
        <w:t xml:space="preserve">Parliamentary Forum on Sustainable Development in Bali, Indonesia. The session built further on </w:t>
      </w:r>
      <w:hyperlink r:id="rId15" w:history="1">
        <w:r w:rsidRPr="002B4D4A">
          <w:rPr>
            <w:rFonts w:ascii="Calibri" w:eastAsia="Times New Roman" w:hAnsi="Calibri" w:cs="Calibri"/>
            <w:color w:val="0000FF"/>
            <w:u w:val="single"/>
            <w:lang w:eastAsia="en-GB"/>
          </w:rPr>
          <w:t>WPL's council on economic empowerment</w:t>
        </w:r>
      </w:hyperlink>
      <w:r w:rsidRPr="002B4D4A">
        <w:rPr>
          <w:rFonts w:ascii="Calibri" w:eastAsia="Times New Roman" w:hAnsi="Calibri" w:cs="Calibri"/>
          <w:lang w:eastAsia="en-GB"/>
        </w:rPr>
        <w:t xml:space="preserve"> (</w:t>
      </w:r>
      <w:r w:rsidR="000C6FEF">
        <w:rPr>
          <w:rFonts w:ascii="Calibri" w:eastAsia="Times New Roman" w:hAnsi="Calibri" w:cs="Calibri"/>
          <w:lang w:eastAsia="en-GB"/>
        </w:rPr>
        <w:t>launched in Kenya, December 2016, continued in</w:t>
      </w:r>
      <w:r w:rsidRPr="002B4D4A">
        <w:rPr>
          <w:rFonts w:ascii="Calibri" w:eastAsia="Times New Roman" w:hAnsi="Calibri" w:cs="Calibri"/>
          <w:lang w:eastAsia="en-GB"/>
        </w:rPr>
        <w:t xml:space="preserve"> Cancun, Mexico, 23-25 May 2017). The Indonesian House Representative </w:t>
      </w:r>
      <w:r w:rsidR="000C6FEF">
        <w:rPr>
          <w:rFonts w:ascii="Calibri" w:eastAsia="Times New Roman" w:hAnsi="Calibri" w:cs="Calibri"/>
          <w:lang w:eastAsia="en-GB"/>
        </w:rPr>
        <w:t>commented</w:t>
      </w:r>
      <w:r w:rsidRPr="002B4D4A">
        <w:rPr>
          <w:rFonts w:ascii="Calibri" w:eastAsia="Times New Roman" w:hAnsi="Calibri" w:cs="Calibri"/>
          <w:lang w:eastAsia="en-GB"/>
        </w:rPr>
        <w:t>: '</w:t>
      </w:r>
      <w:r w:rsidRPr="002B4D4A">
        <w:rPr>
          <w:rFonts w:ascii="Calibri" w:eastAsia="Times New Roman" w:hAnsi="Calibri" w:cs="Calibri"/>
          <w:lang w:val="en-GB" w:eastAsia="en-GB"/>
        </w:rPr>
        <w:t xml:space="preserve">The unique nature of WPL brought in not only members of parliament from your strong </w:t>
      </w:r>
      <w:proofErr w:type="gramStart"/>
      <w:r w:rsidRPr="002B4D4A">
        <w:rPr>
          <w:rFonts w:ascii="Calibri" w:eastAsia="Times New Roman" w:hAnsi="Calibri" w:cs="Calibri"/>
          <w:lang w:val="en-GB" w:eastAsia="en-GB"/>
        </w:rPr>
        <w:t>community ,</w:t>
      </w:r>
      <w:proofErr w:type="gramEnd"/>
      <w:r w:rsidRPr="002B4D4A">
        <w:rPr>
          <w:rFonts w:ascii="Calibri" w:eastAsia="Times New Roman" w:hAnsi="Calibri" w:cs="Calibri"/>
          <w:lang w:val="en-GB" w:eastAsia="en-GB"/>
        </w:rPr>
        <w:t xml:space="preserve"> but also insightful contributions.' Read more &amp; see pictures </w:t>
      </w:r>
      <w:hyperlink r:id="rId16" w:history="1">
        <w:r w:rsidRPr="002B4D4A">
          <w:rPr>
            <w:rFonts w:ascii="Calibri" w:eastAsia="Times New Roman" w:hAnsi="Calibri" w:cs="Calibri"/>
            <w:color w:val="0000FF"/>
            <w:u w:val="single"/>
            <w:lang w:eastAsia="en-GB"/>
          </w:rPr>
          <w:t>here</w:t>
        </w:r>
      </w:hyperlink>
      <w:r w:rsidRPr="002B4D4A">
        <w:rPr>
          <w:rFonts w:ascii="Calibri" w:eastAsia="Times New Roman" w:hAnsi="Calibri" w:cs="Calibri"/>
          <w:lang w:val="en-GB" w:eastAsia="en-GB"/>
        </w:rPr>
        <w:t>.</w:t>
      </w:r>
    </w:p>
    <w:p w14:paraId="1A85D135" w14:textId="1AB7AE21" w:rsidR="00322165" w:rsidRDefault="00322165" w:rsidP="002B4D4A">
      <w:pPr>
        <w:rPr>
          <w:rFonts w:ascii="Calibri" w:eastAsia="Times New Roman" w:hAnsi="Calibri" w:cs="Calibri"/>
          <w:lang w:val="en-GB" w:eastAsia="en-GB"/>
        </w:rPr>
      </w:pPr>
    </w:p>
    <w:p w14:paraId="139FF398" w14:textId="43B33442" w:rsidR="00322165" w:rsidRPr="002B4D4A" w:rsidRDefault="005D64F9" w:rsidP="00A14E68">
      <w:pPr>
        <w:jc w:val="center"/>
        <w:rPr>
          <w:rFonts w:ascii="Calibri" w:eastAsia="Times New Roman" w:hAnsi="Calibri" w:cs="Calibri"/>
          <w:lang w:eastAsia="en-GB"/>
        </w:rPr>
      </w:pPr>
      <w:r>
        <w:rPr>
          <w:noProof/>
        </w:rPr>
        <w:lastRenderedPageBreak/>
        <w:drawing>
          <wp:inline distT="0" distB="0" distL="0" distR="0" wp14:anchorId="4A439111" wp14:editId="34A1145A">
            <wp:extent cx="5943600" cy="1711366"/>
            <wp:effectExtent l="0" t="0" r="0" b="3175"/>
            <wp:docPr id="2" name="Picture 2" descr="C:\Users\Computer 2\AppData\Local\Microsoft\Windows\INetCache\Content.Word\img_9752_3707979322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mputer 2\AppData\Local\Microsoft\Windows\INetCache\Content.Word\img_9752_37079793225_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711366"/>
                    </a:xfrm>
                    <a:prstGeom prst="rect">
                      <a:avLst/>
                    </a:prstGeom>
                    <a:noFill/>
                    <a:ln>
                      <a:noFill/>
                    </a:ln>
                  </pic:spPr>
                </pic:pic>
              </a:graphicData>
            </a:graphic>
          </wp:inline>
        </w:drawing>
      </w:r>
    </w:p>
    <w:p w14:paraId="10157083"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218A1ACC" w14:textId="31CB8F43" w:rsidR="002B4D4A" w:rsidRPr="002B4D4A" w:rsidRDefault="000C6FEF" w:rsidP="003A4B2D">
      <w:pPr>
        <w:jc w:val="center"/>
        <w:rPr>
          <w:rFonts w:ascii="Calibri" w:eastAsia="Times New Roman" w:hAnsi="Calibri" w:cs="Calibri"/>
          <w:color w:val="000000"/>
          <w:lang w:eastAsia="en-GB"/>
        </w:rPr>
      </w:pPr>
      <w:r>
        <w:rPr>
          <w:rFonts w:ascii="Calibri" w:eastAsia="Times New Roman" w:hAnsi="Calibri" w:cs="Calibri"/>
          <w:b/>
          <w:bCs/>
          <w:color w:val="000000"/>
          <w:lang w:eastAsia="en-GB"/>
        </w:rPr>
        <w:t>Conferences</w:t>
      </w:r>
      <w:r w:rsidR="002B4D4A" w:rsidRPr="002B4D4A">
        <w:rPr>
          <w:rFonts w:ascii="Calibri" w:eastAsia="Times New Roman" w:hAnsi="Calibri" w:cs="Calibri"/>
          <w:b/>
          <w:bCs/>
          <w:color w:val="000000"/>
          <w:lang w:eastAsia="en-GB"/>
        </w:rPr>
        <w:t xml:space="preserve"> - upcoming</w:t>
      </w:r>
    </w:p>
    <w:p w14:paraId="4A32C958"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7B013605" w14:textId="72230157" w:rsidR="00A14E68" w:rsidRPr="00F45AF8" w:rsidRDefault="002B4D4A" w:rsidP="00F45AF8">
      <w:pPr>
        <w:rPr>
          <w:rFonts w:ascii="Calibri" w:eastAsia="Times New Roman" w:hAnsi="Calibri" w:cs="Calibri"/>
          <w:lang w:eastAsia="en-GB"/>
        </w:rPr>
      </w:pPr>
      <w:r w:rsidRPr="002B4D4A">
        <w:rPr>
          <w:rFonts w:ascii="Calibri" w:eastAsia="Times New Roman" w:hAnsi="Calibri" w:cs="Calibri"/>
          <w:lang w:val="en-GB" w:eastAsia="en-GB"/>
        </w:rPr>
        <w:t>On 21 September 2017, WPL and the Permanent Mission of Italy to the United Nations will co-host a seminar entitled 'Empowering Refugee and Migrant Women in the Integration Process' as a side event to the 72nd United Nations General Assembly.</w:t>
      </w:r>
      <w:r w:rsidRPr="002B4D4A">
        <w:rPr>
          <w:rFonts w:ascii="Calibri" w:eastAsia="Times New Roman" w:hAnsi="Calibri" w:cs="Calibri"/>
          <w:lang w:eastAsia="en-GB"/>
        </w:rPr>
        <w:t xml:space="preserve"> </w:t>
      </w:r>
      <w:r w:rsidRPr="002B4D4A">
        <w:rPr>
          <w:rFonts w:ascii="Calibri" w:eastAsia="Times New Roman" w:hAnsi="Calibri" w:cs="Calibri"/>
          <w:lang w:val="en-GB" w:eastAsia="en-GB"/>
        </w:rPr>
        <w:t>The seminar will draw from best practices in Italy, Malta and Jordan.</w:t>
      </w:r>
      <w:r w:rsidRPr="002B4D4A">
        <w:rPr>
          <w:rFonts w:ascii="Calibri" w:eastAsia="Times New Roman" w:hAnsi="Calibri" w:cs="Calibri"/>
          <w:lang w:eastAsia="en-GB"/>
        </w:rPr>
        <w:t xml:space="preserve"> Read more </w:t>
      </w:r>
      <w:hyperlink r:id="rId18" w:history="1">
        <w:r w:rsidRPr="002B4D4A">
          <w:rPr>
            <w:rFonts w:ascii="Calibri" w:eastAsia="Times New Roman" w:hAnsi="Calibri" w:cs="Calibri"/>
            <w:color w:val="0000FF"/>
            <w:u w:val="single"/>
            <w:lang w:eastAsia="en-GB"/>
          </w:rPr>
          <w:t>here</w:t>
        </w:r>
      </w:hyperlink>
      <w:r w:rsidRPr="002B4D4A">
        <w:rPr>
          <w:rFonts w:ascii="Calibri" w:eastAsia="Times New Roman" w:hAnsi="Calibri" w:cs="Calibri"/>
          <w:lang w:eastAsia="en-GB"/>
        </w:rPr>
        <w:t>.</w:t>
      </w:r>
    </w:p>
    <w:p w14:paraId="3D075002" w14:textId="77777777" w:rsidR="00A14E68" w:rsidRPr="002B4D4A" w:rsidRDefault="00A14E68" w:rsidP="002B4D4A">
      <w:pPr>
        <w:rPr>
          <w:rFonts w:ascii="Calibri" w:eastAsia="Times New Roman" w:hAnsi="Calibri" w:cs="Calibri"/>
          <w:color w:val="000000"/>
          <w:lang w:eastAsia="en-GB"/>
        </w:rPr>
      </w:pPr>
    </w:p>
    <w:p w14:paraId="4EE04196" w14:textId="269CB252"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eastAsia="en-GB"/>
        </w:rPr>
        <w:t xml:space="preserve">On </w:t>
      </w:r>
      <w:proofErr w:type="gramStart"/>
      <w:r w:rsidRPr="002B4D4A">
        <w:rPr>
          <w:rFonts w:ascii="Calibri" w:eastAsia="Times New Roman" w:hAnsi="Calibri" w:cs="Calibri"/>
          <w:color w:val="000000"/>
          <w:lang w:eastAsia="en-GB"/>
        </w:rPr>
        <w:t>8</w:t>
      </w:r>
      <w:proofErr w:type="gramEnd"/>
      <w:r w:rsidRPr="002B4D4A">
        <w:rPr>
          <w:rFonts w:ascii="Calibri" w:eastAsia="Times New Roman" w:hAnsi="Calibri" w:cs="Calibri"/>
          <w:color w:val="000000"/>
          <w:lang w:eastAsia="en-GB"/>
        </w:rPr>
        <w:t xml:space="preserve"> and 9 November, WPL </w:t>
      </w:r>
      <w:r w:rsidR="00F45AF8" w:rsidRPr="00F45AF8">
        <w:rPr>
          <w:rFonts w:ascii="Calibri" w:eastAsia="Times New Roman" w:hAnsi="Calibri" w:cs="Calibri"/>
          <w:color w:val="000000"/>
          <w:lang w:eastAsia="en-GB"/>
        </w:rPr>
        <w:t>will host a session at </w:t>
      </w:r>
      <w:r w:rsidR="00F45AF8" w:rsidRPr="00F45AF8">
        <w:rPr>
          <w:rFonts w:ascii="Calibri" w:eastAsia="Times New Roman" w:hAnsi="Calibri" w:cs="Calibri"/>
          <w:bCs/>
          <w:lang w:eastAsia="en-GB"/>
        </w:rPr>
        <w:t>Web Summit</w:t>
      </w:r>
      <w:r w:rsidR="00F45AF8" w:rsidRPr="00F45AF8">
        <w:rPr>
          <w:rFonts w:ascii="Calibri" w:eastAsia="Times New Roman" w:hAnsi="Calibri" w:cs="Calibri"/>
          <w:color w:val="000000"/>
          <w:lang w:eastAsia="en-GB"/>
        </w:rPr>
        <w:t>, the annual tech conference, in Lisbon, Portugal. WPL will also host a Round Table, with the working title ‘Ambition – Women in STEM’.</w:t>
      </w:r>
      <w:r w:rsidR="00F45AF8">
        <w:rPr>
          <w:rFonts w:ascii="Calibri" w:eastAsia="Times New Roman" w:hAnsi="Calibri" w:cs="Calibri"/>
          <w:color w:val="000000"/>
          <w:lang w:eastAsia="en-GB"/>
        </w:rPr>
        <w:t xml:space="preserve"> Read more </w:t>
      </w:r>
      <w:hyperlink r:id="rId19" w:history="1">
        <w:r w:rsidR="00F45AF8" w:rsidRPr="00F45AF8">
          <w:rPr>
            <w:rStyle w:val="Hyperlink"/>
            <w:rFonts w:ascii="Calibri" w:eastAsia="Times New Roman" w:hAnsi="Calibri" w:cs="Calibri"/>
            <w:lang w:eastAsia="en-GB"/>
          </w:rPr>
          <w:t>here</w:t>
        </w:r>
      </w:hyperlink>
      <w:r w:rsidR="00F45AF8">
        <w:rPr>
          <w:rFonts w:ascii="Calibri" w:eastAsia="Times New Roman" w:hAnsi="Calibri" w:cs="Calibri"/>
          <w:color w:val="000000"/>
          <w:lang w:eastAsia="en-GB"/>
        </w:rPr>
        <w:t>.</w:t>
      </w:r>
    </w:p>
    <w:p w14:paraId="2C8C6FC6" w14:textId="77777777" w:rsidR="001B39FD" w:rsidRDefault="001B39FD" w:rsidP="002B4D4A">
      <w:pPr>
        <w:rPr>
          <w:rFonts w:ascii="Calibri" w:eastAsia="Times New Roman" w:hAnsi="Calibri" w:cs="Calibri"/>
          <w:lang w:eastAsia="en-GB"/>
        </w:rPr>
      </w:pPr>
    </w:p>
    <w:p w14:paraId="4120DFCB" w14:textId="4FC3D8AE" w:rsidR="001B39FD" w:rsidRDefault="00F45AF8" w:rsidP="00A14E68">
      <w:pPr>
        <w:jc w:val="center"/>
        <w:rPr>
          <w:rFonts w:ascii="Calibri" w:eastAsia="Times New Roman" w:hAnsi="Calibri" w:cs="Calibri"/>
          <w:lang w:eastAsia="en-GB"/>
        </w:rPr>
      </w:pPr>
      <w:r>
        <w:rPr>
          <w:noProof/>
        </w:rPr>
        <w:drawing>
          <wp:inline distT="0" distB="0" distL="0" distR="0" wp14:anchorId="3239DF4E" wp14:editId="7B5CECB2">
            <wp:extent cx="3009900" cy="2006600"/>
            <wp:effectExtent l="0" t="0" r="0" b="0"/>
            <wp:docPr id="1" name="Picture 1" descr="C:\Users\Computer 2\AppData\Local\Microsoft\Windows\INetCache\Content.Word\WS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 2\AppData\Local\Microsoft\Windows\INetCache\Content.Word\WS landscap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9900" cy="2006600"/>
                    </a:xfrm>
                    <a:prstGeom prst="rect">
                      <a:avLst/>
                    </a:prstGeom>
                    <a:noFill/>
                    <a:ln>
                      <a:noFill/>
                    </a:ln>
                  </pic:spPr>
                </pic:pic>
              </a:graphicData>
            </a:graphic>
          </wp:inline>
        </w:drawing>
      </w:r>
    </w:p>
    <w:p w14:paraId="0C40EC9D" w14:textId="22A8CF2E"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31C203B3" w14:textId="7777777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b/>
          <w:bCs/>
          <w:lang w:eastAsia="en-GB"/>
        </w:rPr>
        <w:t>Highlight</w:t>
      </w:r>
    </w:p>
    <w:p w14:paraId="7B14BA7F" w14:textId="55E93ABC" w:rsidR="002B4D4A" w:rsidRPr="002B4D4A" w:rsidRDefault="002B4D4A" w:rsidP="003A4B2D">
      <w:pPr>
        <w:jc w:val="center"/>
        <w:rPr>
          <w:rFonts w:ascii="Calibri" w:eastAsia="Times New Roman" w:hAnsi="Calibri" w:cs="Calibri"/>
          <w:lang w:eastAsia="en-GB"/>
        </w:rPr>
      </w:pPr>
      <w:bookmarkStart w:id="0" w:name="_GoBack"/>
      <w:r w:rsidRPr="002B4D4A">
        <w:rPr>
          <w:rFonts w:ascii="Calibri" w:eastAsia="Times New Roman" w:hAnsi="Calibri" w:cs="Calibri"/>
          <w:lang w:eastAsia="en-GB"/>
        </w:rPr>
        <w:t xml:space="preserve">Enjoy </w:t>
      </w:r>
      <w:r w:rsidR="000C6FEF">
        <w:rPr>
          <w:rFonts w:ascii="Calibri" w:eastAsia="Times New Roman" w:hAnsi="Calibri" w:cs="Calibri"/>
          <w:lang w:eastAsia="en-GB"/>
        </w:rPr>
        <w:t>the</w:t>
      </w:r>
      <w:r w:rsidRPr="002B4D4A">
        <w:rPr>
          <w:rFonts w:ascii="Calibri" w:eastAsia="Times New Roman" w:hAnsi="Calibri" w:cs="Calibri"/>
          <w:lang w:eastAsia="en-GB"/>
        </w:rPr>
        <w:t xml:space="preserve"> video for the WPL Annual Global Summit in Iceland - get a preview!</w:t>
      </w:r>
    </w:p>
    <w:bookmarkEnd w:id="0"/>
    <w:p w14:paraId="65439D7C"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6DFD87EB" w14:textId="77777777" w:rsidR="002B4D4A" w:rsidRPr="002B4D4A" w:rsidRDefault="002B4D4A" w:rsidP="00A14E68">
      <w:pPr>
        <w:jc w:val="center"/>
        <w:rPr>
          <w:rFonts w:ascii="Calibri" w:eastAsia="Times New Roman" w:hAnsi="Calibri" w:cs="Calibri"/>
          <w:lang w:eastAsia="en-GB"/>
        </w:rPr>
      </w:pPr>
      <w:r w:rsidRPr="002B4D4A">
        <w:rPr>
          <w:rFonts w:ascii="Calibri" w:eastAsia="Times New Roman" w:hAnsi="Calibri" w:cs="Calibri"/>
          <w:highlight w:val="yellow"/>
          <w:lang w:eastAsia="en-GB"/>
        </w:rPr>
        <w:t xml:space="preserve">&lt;iframe width="560" height="315" </w:t>
      </w:r>
      <w:proofErr w:type="spellStart"/>
      <w:r w:rsidRPr="002B4D4A">
        <w:rPr>
          <w:rFonts w:ascii="Calibri" w:eastAsia="Times New Roman" w:hAnsi="Calibri" w:cs="Calibri"/>
          <w:highlight w:val="yellow"/>
          <w:lang w:eastAsia="en-GB"/>
        </w:rPr>
        <w:t>src</w:t>
      </w:r>
      <w:proofErr w:type="spellEnd"/>
      <w:r w:rsidRPr="002B4D4A">
        <w:rPr>
          <w:rFonts w:ascii="Calibri" w:eastAsia="Times New Roman" w:hAnsi="Calibri" w:cs="Calibri"/>
          <w:highlight w:val="yellow"/>
          <w:lang w:eastAsia="en-GB"/>
        </w:rPr>
        <w:t xml:space="preserve">="https://www.youtube.com/embed/zrWyfprh26A" </w:t>
      </w:r>
      <w:proofErr w:type="spellStart"/>
      <w:r w:rsidRPr="002B4D4A">
        <w:rPr>
          <w:rFonts w:ascii="Calibri" w:eastAsia="Times New Roman" w:hAnsi="Calibri" w:cs="Calibri"/>
          <w:highlight w:val="yellow"/>
          <w:lang w:eastAsia="en-GB"/>
        </w:rPr>
        <w:t>frameborder</w:t>
      </w:r>
      <w:proofErr w:type="spellEnd"/>
      <w:r w:rsidRPr="002B4D4A">
        <w:rPr>
          <w:rFonts w:ascii="Calibri" w:eastAsia="Times New Roman" w:hAnsi="Calibri" w:cs="Calibri"/>
          <w:highlight w:val="yellow"/>
          <w:lang w:eastAsia="en-GB"/>
        </w:rPr>
        <w:t xml:space="preserve">="0" </w:t>
      </w:r>
      <w:proofErr w:type="spellStart"/>
      <w:r w:rsidRPr="002B4D4A">
        <w:rPr>
          <w:rFonts w:ascii="Calibri" w:eastAsia="Times New Roman" w:hAnsi="Calibri" w:cs="Calibri"/>
          <w:highlight w:val="yellow"/>
          <w:lang w:eastAsia="en-GB"/>
        </w:rPr>
        <w:t>allowfullscreen</w:t>
      </w:r>
      <w:proofErr w:type="spellEnd"/>
      <w:r w:rsidRPr="002B4D4A">
        <w:rPr>
          <w:rFonts w:ascii="Calibri" w:eastAsia="Times New Roman" w:hAnsi="Calibri" w:cs="Calibri"/>
          <w:highlight w:val="yellow"/>
          <w:lang w:eastAsia="en-GB"/>
        </w:rPr>
        <w:t>&gt;&lt;/iframe&gt;</w:t>
      </w:r>
    </w:p>
    <w:p w14:paraId="32543576"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6393C9B4" w14:textId="30425C27"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b/>
          <w:bCs/>
          <w:lang w:eastAsia="en-GB"/>
        </w:rPr>
        <w:t>Calendar</w:t>
      </w:r>
    </w:p>
    <w:p w14:paraId="37ADF66D" w14:textId="77777777"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eastAsia="en-GB"/>
        </w:rPr>
        <w:t> </w:t>
      </w:r>
    </w:p>
    <w:p w14:paraId="27D38CFD" w14:textId="7EE7A9E1" w:rsidR="002B4D4A" w:rsidRPr="002B4D4A" w:rsidRDefault="00593393" w:rsidP="002B4D4A">
      <w:pPr>
        <w:rPr>
          <w:rFonts w:ascii="Calibri" w:eastAsia="Times New Roman" w:hAnsi="Calibri" w:cs="Calibri"/>
          <w:color w:val="000000"/>
          <w:lang w:eastAsia="en-GB"/>
        </w:rPr>
      </w:pPr>
      <w:r>
        <w:rPr>
          <w:rFonts w:ascii="Calibri" w:eastAsia="Times New Roman" w:hAnsi="Calibri" w:cs="Calibri"/>
          <w:color w:val="000000"/>
          <w:lang w:eastAsia="en-GB"/>
        </w:rPr>
        <w:t>21 Sep</w:t>
      </w:r>
      <w:r w:rsidR="002B4D4A" w:rsidRPr="002B4D4A">
        <w:rPr>
          <w:rFonts w:ascii="Calibri" w:eastAsia="Times New Roman" w:hAnsi="Calibri" w:cs="Calibri"/>
          <w:color w:val="000000"/>
          <w:lang w:eastAsia="en-GB"/>
        </w:rPr>
        <w:t xml:space="preserve"> 2017</w:t>
      </w:r>
      <w:r w:rsidR="002B4D4A" w:rsidRPr="002B4D4A">
        <w:rPr>
          <w:rFonts w:ascii="Calibri" w:eastAsia="Times New Roman" w:hAnsi="Calibri" w:cs="Calibri"/>
          <w:color w:val="000000"/>
          <w:lang w:val="en-GB" w:eastAsia="en-GB"/>
        </w:rPr>
        <w:t xml:space="preserve">: </w:t>
      </w:r>
      <w:hyperlink r:id="rId21" w:history="1">
        <w:r w:rsidR="002B4D4A" w:rsidRPr="00383678">
          <w:rPr>
            <w:rStyle w:val="Hyperlink"/>
            <w:rFonts w:ascii="Calibri" w:eastAsia="Times New Roman" w:hAnsi="Calibri" w:cs="Calibri"/>
            <w:lang w:val="en-GB" w:eastAsia="en-GB"/>
          </w:rPr>
          <w:t>WPL at the UN General Assembly</w:t>
        </w:r>
      </w:hyperlink>
      <w:r w:rsidR="002B4D4A" w:rsidRPr="002B4D4A">
        <w:rPr>
          <w:rFonts w:ascii="Calibri" w:eastAsia="Times New Roman" w:hAnsi="Calibri" w:cs="Calibri"/>
          <w:color w:val="000000"/>
          <w:lang w:val="en-GB" w:eastAsia="en-GB"/>
        </w:rPr>
        <w:t xml:space="preserve"> (New York, USA)</w:t>
      </w:r>
    </w:p>
    <w:p w14:paraId="79D49422" w14:textId="77777777"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eastAsia="en-GB"/>
        </w:rPr>
        <w:t> </w:t>
      </w:r>
    </w:p>
    <w:p w14:paraId="6B43CE77" w14:textId="12DC8C02" w:rsidR="002B4D4A" w:rsidRPr="002B4D4A" w:rsidRDefault="00593393" w:rsidP="002B4D4A">
      <w:pPr>
        <w:rPr>
          <w:rFonts w:ascii="Calibri" w:eastAsia="Times New Roman" w:hAnsi="Calibri" w:cs="Calibri"/>
          <w:color w:val="000000"/>
          <w:lang w:eastAsia="en-GB"/>
        </w:rPr>
      </w:pPr>
      <w:r>
        <w:rPr>
          <w:rFonts w:ascii="Calibri" w:eastAsia="Times New Roman" w:hAnsi="Calibri" w:cs="Calibri"/>
          <w:color w:val="000000"/>
          <w:lang w:eastAsia="en-GB"/>
        </w:rPr>
        <w:t>25 Sep</w:t>
      </w:r>
      <w:r w:rsidR="002B4D4A" w:rsidRPr="002B4D4A">
        <w:rPr>
          <w:rFonts w:ascii="Calibri" w:eastAsia="Times New Roman" w:hAnsi="Calibri" w:cs="Calibri"/>
          <w:color w:val="000000"/>
          <w:lang w:eastAsia="en-GB"/>
        </w:rPr>
        <w:t xml:space="preserve"> 2017: </w:t>
      </w:r>
      <w:hyperlink r:id="rId22" w:history="1">
        <w:r w:rsidR="002B4D4A" w:rsidRPr="00383678">
          <w:rPr>
            <w:rStyle w:val="Hyperlink"/>
            <w:rFonts w:ascii="Calibri" w:eastAsia="Times New Roman" w:hAnsi="Calibri" w:cs="Calibri"/>
            <w:lang w:eastAsia="en-GB"/>
          </w:rPr>
          <w:t>second anniversary of the Sustainable Development Goals</w:t>
        </w:r>
      </w:hyperlink>
      <w:r w:rsidR="002B4D4A" w:rsidRPr="002B4D4A">
        <w:rPr>
          <w:rFonts w:ascii="Calibri" w:eastAsia="Times New Roman" w:hAnsi="Calibri" w:cs="Calibri"/>
          <w:color w:val="000000"/>
          <w:lang w:eastAsia="en-GB"/>
        </w:rPr>
        <w:t xml:space="preserve"> (global)</w:t>
      </w:r>
    </w:p>
    <w:p w14:paraId="23549DA6"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w:t>
      </w:r>
    </w:p>
    <w:p w14:paraId="0030AADF" w14:textId="637BBEE7" w:rsidR="002B4D4A" w:rsidRPr="002B4D4A" w:rsidRDefault="00593393" w:rsidP="002B4D4A">
      <w:pPr>
        <w:rPr>
          <w:rFonts w:ascii="Calibri" w:eastAsia="Times New Roman" w:hAnsi="Calibri" w:cs="Calibri"/>
          <w:color w:val="000000"/>
          <w:lang w:val="en-GB" w:eastAsia="en-GB"/>
        </w:rPr>
      </w:pPr>
      <w:r>
        <w:rPr>
          <w:rFonts w:ascii="Calibri" w:eastAsia="Times New Roman" w:hAnsi="Calibri" w:cs="Calibri"/>
          <w:color w:val="000000"/>
          <w:lang w:val="en-GB" w:eastAsia="en-GB"/>
        </w:rPr>
        <w:t>26-28 Sep</w:t>
      </w:r>
      <w:r w:rsidR="002B4D4A" w:rsidRPr="002B4D4A">
        <w:rPr>
          <w:rFonts w:ascii="Calibri" w:eastAsia="Times New Roman" w:hAnsi="Calibri" w:cs="Calibri"/>
          <w:color w:val="000000"/>
          <w:lang w:val="en-GB" w:eastAsia="en-GB"/>
        </w:rPr>
        <w:t xml:space="preserve"> 2017: </w:t>
      </w:r>
      <w:hyperlink r:id="rId23" w:history="1">
        <w:r w:rsidR="002B4D4A" w:rsidRPr="00383678">
          <w:rPr>
            <w:rStyle w:val="Hyperlink"/>
            <w:rFonts w:ascii="Calibri" w:eastAsia="Times New Roman" w:hAnsi="Calibri" w:cs="Calibri"/>
            <w:lang w:val="en-GB" w:eastAsia="en-GB"/>
          </w:rPr>
          <w:t>WPL participates in Debating Security Plus</w:t>
        </w:r>
      </w:hyperlink>
      <w:r w:rsidR="002B4D4A" w:rsidRPr="002B4D4A">
        <w:rPr>
          <w:rFonts w:ascii="Calibri" w:eastAsia="Times New Roman" w:hAnsi="Calibri" w:cs="Calibri"/>
          <w:color w:val="000000"/>
          <w:lang w:val="en-GB" w:eastAsia="en-GB"/>
        </w:rPr>
        <w:t xml:space="preserve"> (online)</w:t>
      </w:r>
    </w:p>
    <w:p w14:paraId="6617DE03"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lastRenderedPageBreak/>
        <w:t> </w:t>
      </w:r>
    </w:p>
    <w:p w14:paraId="3CAD115A" w14:textId="30595F83"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xml:space="preserve">11 Oct 2017: </w:t>
      </w:r>
      <w:hyperlink r:id="rId24" w:history="1">
        <w:r w:rsidRPr="00383678">
          <w:rPr>
            <w:rStyle w:val="Hyperlink"/>
            <w:rFonts w:ascii="Calibri" w:eastAsia="Times New Roman" w:hAnsi="Calibri" w:cs="Calibri"/>
            <w:lang w:val="en-GB" w:eastAsia="en-GB"/>
          </w:rPr>
          <w:t>WPL launches Girl2Leader campaign</w:t>
        </w:r>
      </w:hyperlink>
      <w:r w:rsidRPr="002B4D4A">
        <w:rPr>
          <w:rFonts w:ascii="Calibri" w:eastAsia="Times New Roman" w:hAnsi="Calibri" w:cs="Calibri"/>
          <w:color w:val="000000"/>
          <w:lang w:val="en-GB" w:eastAsia="en-GB"/>
        </w:rPr>
        <w:t xml:space="preserve"> (</w:t>
      </w:r>
      <w:r w:rsidR="00383678">
        <w:rPr>
          <w:rFonts w:ascii="Calibri" w:eastAsia="Times New Roman" w:hAnsi="Calibri" w:cs="Calibri"/>
          <w:color w:val="000000"/>
          <w:lang w:val="en-GB" w:eastAsia="en-GB"/>
        </w:rPr>
        <w:t>global</w:t>
      </w:r>
      <w:r w:rsidRPr="002B4D4A">
        <w:rPr>
          <w:rFonts w:ascii="Calibri" w:eastAsia="Times New Roman" w:hAnsi="Calibri" w:cs="Calibri"/>
          <w:color w:val="000000"/>
          <w:lang w:val="en-GB" w:eastAsia="en-GB"/>
        </w:rPr>
        <w:t>)</w:t>
      </w:r>
    </w:p>
    <w:p w14:paraId="567F8003"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w:t>
      </w:r>
    </w:p>
    <w:p w14:paraId="745ED684" w14:textId="7D6F04AB"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val="en-GB" w:eastAsia="en-GB"/>
        </w:rPr>
        <w:t>11</w:t>
      </w:r>
      <w:r w:rsidRPr="002B4D4A">
        <w:rPr>
          <w:rFonts w:ascii="Calibri" w:eastAsia="Times New Roman" w:hAnsi="Calibri" w:cs="Calibri"/>
          <w:color w:val="000000"/>
          <w:lang w:eastAsia="en-GB"/>
        </w:rPr>
        <w:t xml:space="preserve"> Oct</w:t>
      </w:r>
      <w:r w:rsidR="00274945">
        <w:rPr>
          <w:rFonts w:ascii="Calibri" w:eastAsia="Times New Roman" w:hAnsi="Calibri" w:cs="Calibri"/>
          <w:color w:val="000000"/>
          <w:lang w:eastAsia="en-GB"/>
        </w:rPr>
        <w:t xml:space="preserve"> 2017</w:t>
      </w:r>
      <w:r w:rsidRPr="002B4D4A">
        <w:rPr>
          <w:rFonts w:ascii="Calibri" w:eastAsia="Times New Roman" w:hAnsi="Calibri" w:cs="Calibri"/>
          <w:color w:val="000000"/>
          <w:lang w:val="en-GB" w:eastAsia="en-GB"/>
        </w:rPr>
        <w:t xml:space="preserve">: </w:t>
      </w:r>
      <w:hyperlink r:id="rId25" w:history="1">
        <w:r w:rsidRPr="00A14E68">
          <w:rPr>
            <w:rStyle w:val="Hyperlink"/>
            <w:rFonts w:ascii="Calibri" w:eastAsia="Times New Roman" w:hAnsi="Calibri" w:cs="Calibri"/>
            <w:lang w:val="en-GB" w:eastAsia="en-GB"/>
          </w:rPr>
          <w:t>WPL at the OECD Global Parliamentary Network Meeting</w:t>
        </w:r>
      </w:hyperlink>
      <w:r w:rsidRPr="002B4D4A">
        <w:rPr>
          <w:rFonts w:ascii="Calibri" w:eastAsia="Times New Roman" w:hAnsi="Calibri" w:cs="Calibri"/>
          <w:color w:val="000000"/>
          <w:lang w:val="en-GB" w:eastAsia="en-GB"/>
        </w:rPr>
        <w:t xml:space="preserve"> (Paris, France)</w:t>
      </w:r>
    </w:p>
    <w:p w14:paraId="75588793"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w:t>
      </w:r>
    </w:p>
    <w:p w14:paraId="3631272E" w14:textId="5385FD7E" w:rsidR="00274945" w:rsidRDefault="00274945" w:rsidP="002B4D4A">
      <w:pPr>
        <w:rPr>
          <w:rFonts w:ascii="Calibri" w:eastAsia="Times New Roman" w:hAnsi="Calibri" w:cs="Calibri"/>
          <w:color w:val="000000"/>
          <w:lang w:eastAsia="en-GB"/>
        </w:rPr>
      </w:pPr>
      <w:r>
        <w:rPr>
          <w:rFonts w:ascii="Calibri" w:eastAsia="Times New Roman" w:hAnsi="Calibri" w:cs="Calibri"/>
          <w:color w:val="000000"/>
          <w:lang w:eastAsia="en-GB"/>
        </w:rPr>
        <w:t xml:space="preserve">6-17 Nov 2017: </w:t>
      </w:r>
      <w:hyperlink r:id="rId26" w:history="1">
        <w:r w:rsidRPr="00467288">
          <w:rPr>
            <w:rStyle w:val="Hyperlink"/>
            <w:rFonts w:ascii="Calibri" w:hAnsi="Calibri" w:cs="Calibri"/>
          </w:rPr>
          <w:t>WPL will host side sessions at COP23</w:t>
        </w:r>
      </w:hyperlink>
      <w:r w:rsidR="00467288">
        <w:rPr>
          <w:rFonts w:ascii="Calibri" w:hAnsi="Calibri" w:cs="Calibri"/>
          <w:color w:val="000000"/>
        </w:rPr>
        <w:t xml:space="preserve"> (Bonn, Germany)</w:t>
      </w:r>
    </w:p>
    <w:p w14:paraId="4BCE1B75" w14:textId="77777777" w:rsidR="00274945" w:rsidRDefault="00274945" w:rsidP="002B4D4A">
      <w:pPr>
        <w:rPr>
          <w:rFonts w:ascii="Calibri" w:eastAsia="Times New Roman" w:hAnsi="Calibri" w:cs="Calibri"/>
          <w:color w:val="000000"/>
          <w:lang w:eastAsia="en-GB"/>
        </w:rPr>
      </w:pPr>
    </w:p>
    <w:p w14:paraId="60561BE5" w14:textId="73202694"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eastAsia="en-GB"/>
        </w:rPr>
        <w:t xml:space="preserve">8-9 Nov 2017: </w:t>
      </w:r>
      <w:hyperlink r:id="rId27" w:history="1">
        <w:r w:rsidRPr="000A163A">
          <w:rPr>
            <w:rStyle w:val="Hyperlink"/>
            <w:rFonts w:ascii="Calibri" w:eastAsia="Times New Roman" w:hAnsi="Calibri" w:cs="Calibri"/>
            <w:lang w:eastAsia="en-GB"/>
          </w:rPr>
          <w:t xml:space="preserve">WPL </w:t>
        </w:r>
        <w:r w:rsidR="000C6FEF" w:rsidRPr="000A163A">
          <w:rPr>
            <w:rStyle w:val="Hyperlink"/>
            <w:rFonts w:ascii="Calibri" w:eastAsia="Times New Roman" w:hAnsi="Calibri" w:cs="Calibri"/>
            <w:lang w:eastAsia="en-GB"/>
          </w:rPr>
          <w:t xml:space="preserve">Technology Policy Forum </w:t>
        </w:r>
        <w:r w:rsidRPr="000A163A">
          <w:rPr>
            <w:rStyle w:val="Hyperlink"/>
            <w:rFonts w:ascii="Calibri" w:eastAsia="Times New Roman" w:hAnsi="Calibri" w:cs="Calibri"/>
            <w:lang w:eastAsia="en-GB"/>
          </w:rPr>
          <w:t>at Web Summit</w:t>
        </w:r>
      </w:hyperlink>
      <w:r w:rsidRPr="002B4D4A">
        <w:rPr>
          <w:rFonts w:ascii="Calibri" w:eastAsia="Times New Roman" w:hAnsi="Calibri" w:cs="Calibri"/>
          <w:color w:val="000000"/>
          <w:lang w:eastAsia="en-GB"/>
        </w:rPr>
        <w:t xml:space="preserve"> (Lisbon, Portugal)</w:t>
      </w:r>
    </w:p>
    <w:p w14:paraId="62790604"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w:t>
      </w:r>
    </w:p>
    <w:p w14:paraId="1762F3AA" w14:textId="03F5A36C" w:rsidR="002B4D4A" w:rsidRPr="00A14E68"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xml:space="preserve">11 Nov 2017: </w:t>
      </w:r>
      <w:hyperlink r:id="rId28" w:history="1">
        <w:r w:rsidRPr="00383678">
          <w:rPr>
            <w:rStyle w:val="Hyperlink"/>
            <w:rFonts w:ascii="Calibri" w:eastAsia="Times New Roman" w:hAnsi="Calibri" w:cs="Calibri"/>
            <w:lang w:val="en-GB" w:eastAsia="en-GB"/>
          </w:rPr>
          <w:t xml:space="preserve">WPL at APEC </w:t>
        </w:r>
        <w:r w:rsidR="000C6FEF" w:rsidRPr="00383678">
          <w:rPr>
            <w:rStyle w:val="Hyperlink"/>
            <w:rFonts w:ascii="Calibri" w:eastAsia="Times New Roman" w:hAnsi="Calibri" w:cs="Calibri"/>
            <w:lang w:val="en-GB" w:eastAsia="en-GB"/>
          </w:rPr>
          <w:t>Summit</w:t>
        </w:r>
      </w:hyperlink>
      <w:r w:rsidR="00A14E68">
        <w:rPr>
          <w:rFonts w:ascii="Calibri" w:eastAsia="Times New Roman" w:hAnsi="Calibri" w:cs="Calibri"/>
          <w:color w:val="000000"/>
          <w:lang w:val="en-GB" w:eastAsia="en-GB"/>
        </w:rPr>
        <w:t xml:space="preserve"> (Da Nang, Vietnam)</w:t>
      </w:r>
    </w:p>
    <w:p w14:paraId="5B384244" w14:textId="77777777" w:rsidR="002B4D4A" w:rsidRPr="002B4D4A" w:rsidRDefault="002B4D4A" w:rsidP="002B4D4A">
      <w:pPr>
        <w:rPr>
          <w:rFonts w:ascii="Calibri" w:eastAsia="Times New Roman" w:hAnsi="Calibri" w:cs="Calibri"/>
          <w:color w:val="000000"/>
          <w:lang w:val="en-GB" w:eastAsia="en-GB"/>
        </w:rPr>
      </w:pPr>
      <w:r w:rsidRPr="002B4D4A">
        <w:rPr>
          <w:rFonts w:ascii="Calibri" w:eastAsia="Times New Roman" w:hAnsi="Calibri" w:cs="Calibri"/>
          <w:color w:val="000000"/>
          <w:lang w:val="en-GB" w:eastAsia="en-GB"/>
        </w:rPr>
        <w:t> </w:t>
      </w:r>
    </w:p>
    <w:p w14:paraId="18531F72" w14:textId="6D7D7A6D" w:rsid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val="en-GB" w:eastAsia="en-GB"/>
        </w:rPr>
        <w:t xml:space="preserve">28-30 Nov 2017: </w:t>
      </w:r>
      <w:hyperlink r:id="rId29" w:history="1">
        <w:r w:rsidRPr="00383678">
          <w:rPr>
            <w:rStyle w:val="Hyperlink"/>
            <w:rFonts w:ascii="Calibri" w:eastAsia="Times New Roman" w:hAnsi="Calibri" w:cs="Calibri"/>
            <w:lang w:val="en-GB" w:eastAsia="en-GB"/>
          </w:rPr>
          <w:t>WPL Annual Global Summit</w:t>
        </w:r>
      </w:hyperlink>
      <w:r w:rsidRPr="002B4D4A">
        <w:rPr>
          <w:rFonts w:ascii="Calibri" w:eastAsia="Times New Roman" w:hAnsi="Calibri" w:cs="Calibri"/>
          <w:color w:val="000000"/>
          <w:lang w:val="en-GB" w:eastAsia="en-GB"/>
        </w:rPr>
        <w:t xml:space="preserve"> (Reykjavík, Iceland</w:t>
      </w:r>
      <w:r w:rsidRPr="002B4D4A">
        <w:rPr>
          <w:rFonts w:ascii="Calibri" w:eastAsia="Times New Roman" w:hAnsi="Calibri" w:cs="Calibri"/>
          <w:color w:val="000000"/>
          <w:lang w:eastAsia="en-GB"/>
        </w:rPr>
        <w:t>)</w:t>
      </w:r>
    </w:p>
    <w:p w14:paraId="01CE9AEB" w14:textId="6E19CB76" w:rsidR="00274945" w:rsidRDefault="00274945" w:rsidP="002B4D4A">
      <w:pPr>
        <w:rPr>
          <w:rFonts w:ascii="Calibri" w:eastAsia="Times New Roman" w:hAnsi="Calibri" w:cs="Calibri"/>
          <w:color w:val="000000"/>
          <w:lang w:eastAsia="en-GB"/>
        </w:rPr>
      </w:pPr>
    </w:p>
    <w:p w14:paraId="6E9F6082" w14:textId="0EE4EA2D" w:rsidR="00274945" w:rsidRDefault="00274945" w:rsidP="002B4D4A">
      <w:pPr>
        <w:rPr>
          <w:rFonts w:ascii="Calibri" w:hAnsi="Calibri" w:cs="Calibri"/>
          <w:color w:val="000000"/>
        </w:rPr>
      </w:pPr>
      <w:r>
        <w:rPr>
          <w:rFonts w:ascii="Calibri" w:hAnsi="Calibri" w:cs="Calibri"/>
          <w:color w:val="000000"/>
        </w:rPr>
        <w:t xml:space="preserve">23-26 Jan 2018: </w:t>
      </w:r>
      <w:hyperlink r:id="rId30" w:history="1">
        <w:r w:rsidRPr="00C41E5C">
          <w:rPr>
            <w:rStyle w:val="Hyperlink"/>
            <w:rFonts w:ascii="Calibri" w:hAnsi="Calibri" w:cs="Calibri"/>
          </w:rPr>
          <w:t>WPL will host side sessions at WEF</w:t>
        </w:r>
      </w:hyperlink>
      <w:r>
        <w:rPr>
          <w:rFonts w:ascii="Calibri" w:hAnsi="Calibri" w:cs="Calibri"/>
          <w:color w:val="000000"/>
        </w:rPr>
        <w:t xml:space="preserve"> (Davos, Switzerland)</w:t>
      </w:r>
    </w:p>
    <w:p w14:paraId="1F1BDA04" w14:textId="0A878500" w:rsidR="00274945" w:rsidRDefault="00274945" w:rsidP="002B4D4A">
      <w:pPr>
        <w:rPr>
          <w:rFonts w:ascii="Calibri" w:hAnsi="Calibri" w:cs="Calibri"/>
          <w:color w:val="000000"/>
        </w:rPr>
      </w:pPr>
    </w:p>
    <w:p w14:paraId="0C0617A9" w14:textId="1165694D" w:rsidR="00274945" w:rsidRPr="002B4D4A" w:rsidRDefault="00274945" w:rsidP="002B4D4A">
      <w:pPr>
        <w:rPr>
          <w:rFonts w:ascii="Calibri" w:eastAsia="Times New Roman" w:hAnsi="Calibri" w:cs="Calibri"/>
          <w:color w:val="000000"/>
          <w:lang w:eastAsia="en-GB"/>
        </w:rPr>
      </w:pPr>
      <w:r>
        <w:rPr>
          <w:rFonts w:ascii="Calibri" w:hAnsi="Calibri" w:cs="Calibri"/>
          <w:color w:val="000000"/>
        </w:rPr>
        <w:t xml:space="preserve">15-16 Feb 2018: </w:t>
      </w:r>
      <w:hyperlink r:id="rId31" w:history="1">
        <w:r w:rsidR="00766C7A" w:rsidRPr="00AE53D2">
          <w:rPr>
            <w:rStyle w:val="Hyperlink"/>
            <w:rFonts w:ascii="Calibri" w:hAnsi="Calibri" w:cs="Calibri"/>
          </w:rPr>
          <w:t xml:space="preserve">WPL </w:t>
        </w:r>
        <w:r w:rsidRPr="00AE53D2">
          <w:rPr>
            <w:rStyle w:val="Hyperlink"/>
            <w:rFonts w:ascii="Calibri" w:hAnsi="Calibri" w:cs="Calibri"/>
          </w:rPr>
          <w:t>Women Peacemakers Conference</w:t>
        </w:r>
      </w:hyperlink>
      <w:r>
        <w:rPr>
          <w:rFonts w:ascii="Calibri" w:hAnsi="Calibri" w:cs="Calibri"/>
          <w:color w:val="000000"/>
        </w:rPr>
        <w:t xml:space="preserve"> (Munich, Germany)</w:t>
      </w:r>
    </w:p>
    <w:p w14:paraId="47EA0BBD" w14:textId="77777777" w:rsidR="002B4D4A" w:rsidRPr="002B4D4A" w:rsidRDefault="002B4D4A" w:rsidP="002B4D4A">
      <w:pPr>
        <w:rPr>
          <w:rFonts w:ascii="Calibri" w:eastAsia="Times New Roman" w:hAnsi="Calibri" w:cs="Calibri"/>
          <w:color w:val="000000"/>
          <w:lang w:eastAsia="en-GB"/>
        </w:rPr>
      </w:pPr>
      <w:r w:rsidRPr="002B4D4A">
        <w:rPr>
          <w:rFonts w:ascii="Calibri" w:eastAsia="Times New Roman" w:hAnsi="Calibri" w:cs="Calibri"/>
          <w:color w:val="000000"/>
          <w:lang w:eastAsia="en-GB"/>
        </w:rPr>
        <w:t> </w:t>
      </w:r>
    </w:p>
    <w:p w14:paraId="78D13BC1"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3CD9E971" w14:textId="77777777" w:rsidR="003A4B2D" w:rsidRDefault="002B4D4A" w:rsidP="003A4B2D">
      <w:pPr>
        <w:jc w:val="center"/>
        <w:rPr>
          <w:rFonts w:ascii="Calibri" w:eastAsia="Times New Roman" w:hAnsi="Calibri" w:cs="Calibri"/>
          <w:lang w:eastAsia="en-GB"/>
        </w:rPr>
      </w:pPr>
      <w:r w:rsidRPr="002B4D4A">
        <w:rPr>
          <w:rFonts w:ascii="Calibri" w:eastAsia="Times New Roman" w:hAnsi="Calibri" w:cs="Calibri"/>
          <w:b/>
          <w:bCs/>
          <w:highlight w:val="yellow"/>
          <w:lang w:eastAsia="en-GB"/>
        </w:rPr>
        <w:t>Connect with us</w:t>
      </w:r>
      <w:r w:rsidRPr="002B4D4A">
        <w:rPr>
          <w:rFonts w:ascii="Calibri" w:eastAsia="Times New Roman" w:hAnsi="Calibri" w:cs="Calibri"/>
          <w:lang w:eastAsia="en-GB"/>
        </w:rPr>
        <w:t xml:space="preserve"> </w:t>
      </w:r>
    </w:p>
    <w:p w14:paraId="0DEE631D" w14:textId="7CD61B15"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lang w:eastAsia="en-GB"/>
        </w:rPr>
        <w:t>[</w:t>
      </w:r>
      <w:proofErr w:type="spellStart"/>
      <w:r w:rsidRPr="002B4D4A">
        <w:rPr>
          <w:rFonts w:ascii="Calibri" w:eastAsia="Times New Roman" w:hAnsi="Calibri" w:cs="Calibri"/>
          <w:lang w:eastAsia="en-GB"/>
        </w:rPr>
        <w:t>Jasmina</w:t>
      </w:r>
      <w:proofErr w:type="spellEnd"/>
      <w:r w:rsidRPr="002B4D4A">
        <w:rPr>
          <w:rFonts w:ascii="Calibri" w:eastAsia="Times New Roman" w:hAnsi="Calibri" w:cs="Calibri"/>
          <w:lang w:eastAsia="en-GB"/>
        </w:rPr>
        <w:t xml:space="preserve">, is it possible to add all our social media channels here, like on our </w:t>
      </w:r>
      <w:hyperlink r:id="rId32" w:history="1">
        <w:r w:rsidRPr="002B4D4A">
          <w:rPr>
            <w:rFonts w:ascii="Calibri" w:eastAsia="Times New Roman" w:hAnsi="Calibri" w:cs="Calibri"/>
            <w:color w:val="0000FF"/>
            <w:u w:val="single"/>
            <w:lang w:eastAsia="en-GB"/>
          </w:rPr>
          <w:t>Summit website</w:t>
        </w:r>
      </w:hyperlink>
      <w:r w:rsidRPr="002B4D4A">
        <w:rPr>
          <w:rFonts w:ascii="Calibri" w:eastAsia="Times New Roman" w:hAnsi="Calibri" w:cs="Calibri"/>
          <w:lang w:eastAsia="en-GB"/>
        </w:rPr>
        <w:t>, but minus the 'email/contact form' button?]</w:t>
      </w:r>
    </w:p>
    <w:p w14:paraId="0D5CF6BA"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60D6099A" w14:textId="0E3B36D5" w:rsidR="003A4B2D" w:rsidRDefault="002B4D4A" w:rsidP="003A4B2D">
      <w:pPr>
        <w:jc w:val="center"/>
        <w:rPr>
          <w:rFonts w:ascii="Calibri" w:eastAsia="Times New Roman" w:hAnsi="Calibri" w:cs="Calibri"/>
          <w:lang w:eastAsia="en-GB"/>
        </w:rPr>
      </w:pPr>
      <w:r w:rsidRPr="002B4D4A">
        <w:rPr>
          <w:rFonts w:ascii="Calibri" w:eastAsia="Times New Roman" w:hAnsi="Calibri" w:cs="Calibri"/>
          <w:b/>
          <w:bCs/>
          <w:highlight w:val="yellow"/>
          <w:lang w:eastAsia="en-GB"/>
        </w:rPr>
        <w:t>Update your info/forward/unsubscribe</w:t>
      </w:r>
    </w:p>
    <w:p w14:paraId="4271F0F9" w14:textId="0EDD74C9" w:rsidR="002B4D4A" w:rsidRPr="002B4D4A" w:rsidRDefault="002B4D4A" w:rsidP="003A4B2D">
      <w:pPr>
        <w:jc w:val="center"/>
        <w:rPr>
          <w:rFonts w:ascii="Calibri" w:eastAsia="Times New Roman" w:hAnsi="Calibri" w:cs="Calibri"/>
          <w:lang w:eastAsia="en-GB"/>
        </w:rPr>
      </w:pPr>
      <w:r w:rsidRPr="002B4D4A">
        <w:rPr>
          <w:rFonts w:ascii="Calibri" w:eastAsia="Times New Roman" w:hAnsi="Calibri" w:cs="Calibri"/>
          <w:lang w:eastAsia="en-GB"/>
        </w:rPr>
        <w:t>[</w:t>
      </w:r>
      <w:proofErr w:type="spellStart"/>
      <w:r w:rsidRPr="002B4D4A">
        <w:rPr>
          <w:rFonts w:ascii="Calibri" w:eastAsia="Times New Roman" w:hAnsi="Calibri" w:cs="Calibri"/>
          <w:lang w:eastAsia="en-GB"/>
        </w:rPr>
        <w:t>Jasmina</w:t>
      </w:r>
      <w:proofErr w:type="spellEnd"/>
      <w:r w:rsidRPr="002B4D4A">
        <w:rPr>
          <w:rFonts w:ascii="Calibri" w:eastAsia="Times New Roman" w:hAnsi="Calibri" w:cs="Calibri"/>
          <w:lang w:eastAsia="en-GB"/>
        </w:rPr>
        <w:t>, here should the buttons go]</w:t>
      </w:r>
    </w:p>
    <w:p w14:paraId="45EE4168" w14:textId="77777777" w:rsidR="002B4D4A" w:rsidRPr="002B4D4A" w:rsidRDefault="002B4D4A" w:rsidP="002B4D4A">
      <w:pPr>
        <w:rPr>
          <w:rFonts w:ascii="Calibri" w:eastAsia="Times New Roman" w:hAnsi="Calibri" w:cs="Calibri"/>
          <w:lang w:eastAsia="en-GB"/>
        </w:rPr>
      </w:pPr>
      <w:r w:rsidRPr="002B4D4A">
        <w:rPr>
          <w:rFonts w:ascii="Calibri" w:eastAsia="Times New Roman" w:hAnsi="Calibri" w:cs="Calibri"/>
          <w:lang w:eastAsia="en-GB"/>
        </w:rPr>
        <w:t> </w:t>
      </w:r>
    </w:p>
    <w:p w14:paraId="605000A1" w14:textId="77777777" w:rsidR="002B4D4A" w:rsidRPr="002B4D4A" w:rsidRDefault="002B4D4A" w:rsidP="002B4D4A">
      <w:pPr>
        <w:jc w:val="center"/>
        <w:rPr>
          <w:rFonts w:ascii="Calibri" w:eastAsia="Times New Roman" w:hAnsi="Calibri" w:cs="Calibri"/>
          <w:lang w:eastAsia="en-GB"/>
        </w:rPr>
      </w:pPr>
      <w:r w:rsidRPr="002B4D4A">
        <w:rPr>
          <w:rFonts w:ascii="Calibri" w:eastAsia="Times New Roman" w:hAnsi="Calibri" w:cs="Calibri"/>
          <w:lang w:eastAsia="en-GB"/>
        </w:rPr>
        <w:t>The Women Political Leaders Global Forum (WPL)</w:t>
      </w:r>
    </w:p>
    <w:p w14:paraId="7835161F" w14:textId="77777777" w:rsidR="002B4D4A" w:rsidRPr="002B4D4A" w:rsidRDefault="002B4D4A" w:rsidP="002B4D4A">
      <w:pPr>
        <w:jc w:val="center"/>
        <w:rPr>
          <w:rFonts w:ascii="Calibri" w:eastAsia="Times New Roman" w:hAnsi="Calibri" w:cs="Calibri"/>
          <w:lang w:eastAsia="en-GB"/>
        </w:rPr>
      </w:pPr>
    </w:p>
    <w:p w14:paraId="279EAA36" w14:textId="77777777" w:rsidR="002B4D4A" w:rsidRPr="002B4D4A" w:rsidRDefault="002B4D4A" w:rsidP="002B4D4A">
      <w:pPr>
        <w:jc w:val="center"/>
        <w:rPr>
          <w:rFonts w:ascii="Calibri" w:eastAsia="Times New Roman" w:hAnsi="Calibri" w:cs="Calibri"/>
          <w:lang w:val="fr-FR" w:eastAsia="en-GB"/>
        </w:rPr>
      </w:pPr>
      <w:r w:rsidRPr="002B4D4A">
        <w:rPr>
          <w:rFonts w:ascii="Calibri" w:eastAsia="Times New Roman" w:hAnsi="Calibri" w:cs="Calibri"/>
          <w:lang w:val="fr-FR" w:eastAsia="en-GB"/>
        </w:rPr>
        <w:t>Boulevard Charlemagne 96</w:t>
      </w:r>
    </w:p>
    <w:p w14:paraId="0CF49257" w14:textId="77777777" w:rsidR="002B4D4A" w:rsidRPr="002B4D4A" w:rsidRDefault="002B4D4A" w:rsidP="002B4D4A">
      <w:pPr>
        <w:jc w:val="center"/>
        <w:rPr>
          <w:rFonts w:ascii="Calibri" w:eastAsia="Times New Roman" w:hAnsi="Calibri" w:cs="Calibri"/>
          <w:lang w:val="fr-FR" w:eastAsia="en-GB"/>
        </w:rPr>
      </w:pPr>
      <w:r w:rsidRPr="002B4D4A">
        <w:rPr>
          <w:rFonts w:ascii="Calibri" w:eastAsia="Times New Roman" w:hAnsi="Calibri" w:cs="Calibri"/>
          <w:lang w:val="fr-FR" w:eastAsia="en-GB"/>
        </w:rPr>
        <w:t>1000 Brussels</w:t>
      </w:r>
    </w:p>
    <w:p w14:paraId="1D9EDA57" w14:textId="77777777" w:rsidR="002B4D4A" w:rsidRPr="002B4D4A" w:rsidRDefault="002B4D4A" w:rsidP="002B4D4A">
      <w:pPr>
        <w:jc w:val="center"/>
        <w:rPr>
          <w:rFonts w:ascii="Calibri" w:eastAsia="Times New Roman" w:hAnsi="Calibri" w:cs="Calibri"/>
          <w:lang w:val="fr-FR" w:eastAsia="en-GB"/>
        </w:rPr>
      </w:pPr>
      <w:r w:rsidRPr="002B4D4A">
        <w:rPr>
          <w:rFonts w:ascii="Calibri" w:eastAsia="Times New Roman" w:hAnsi="Calibri" w:cs="Calibri"/>
          <w:lang w:val="fr-FR" w:eastAsia="en-GB"/>
        </w:rPr>
        <w:t>+32 27 33 13 44</w:t>
      </w:r>
    </w:p>
    <w:p w14:paraId="722B0110" w14:textId="77777777" w:rsidR="002B4D4A" w:rsidRPr="002B4D4A" w:rsidRDefault="002B4D4A" w:rsidP="002B4D4A">
      <w:pPr>
        <w:jc w:val="center"/>
        <w:rPr>
          <w:rFonts w:ascii="Calibri" w:eastAsia="Times New Roman" w:hAnsi="Calibri" w:cs="Calibri"/>
          <w:lang w:val="fr-FR" w:eastAsia="en-GB"/>
        </w:rPr>
      </w:pPr>
    </w:p>
    <w:p w14:paraId="76D4AB42" w14:textId="77777777" w:rsidR="002B4D4A" w:rsidRPr="002B4D4A" w:rsidRDefault="002B4D4A" w:rsidP="002B4D4A">
      <w:pPr>
        <w:jc w:val="center"/>
        <w:rPr>
          <w:rFonts w:ascii="Calibri" w:eastAsia="Times New Roman" w:hAnsi="Calibri" w:cs="Calibri"/>
          <w:lang w:val="fr-FR" w:eastAsia="en-GB"/>
        </w:rPr>
      </w:pPr>
      <w:r w:rsidRPr="002B4D4A">
        <w:rPr>
          <w:rFonts w:ascii="Calibri" w:eastAsia="Times New Roman" w:hAnsi="Calibri" w:cs="Calibri"/>
          <w:lang w:val="fr-FR" w:eastAsia="en-GB"/>
        </w:rPr>
        <w:t>mail@wpleaders.org</w:t>
      </w:r>
    </w:p>
    <w:p w14:paraId="57BB0B45" w14:textId="77777777" w:rsidR="00A9204E" w:rsidRPr="002B4D4A" w:rsidRDefault="00A9204E">
      <w:pPr>
        <w:rPr>
          <w:lang w:val="fr-FR"/>
        </w:rPr>
      </w:pPr>
    </w:p>
    <w:sectPr w:rsidR="00A9204E" w:rsidRPr="002B4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A"/>
    <w:rsid w:val="000A163A"/>
    <w:rsid w:val="000C6FEF"/>
    <w:rsid w:val="00171502"/>
    <w:rsid w:val="001A4331"/>
    <w:rsid w:val="001B39FD"/>
    <w:rsid w:val="001E47EB"/>
    <w:rsid w:val="002558D5"/>
    <w:rsid w:val="00274945"/>
    <w:rsid w:val="002B4D4A"/>
    <w:rsid w:val="002B6F55"/>
    <w:rsid w:val="002D4D8C"/>
    <w:rsid w:val="00322165"/>
    <w:rsid w:val="00341303"/>
    <w:rsid w:val="003472B6"/>
    <w:rsid w:val="00383678"/>
    <w:rsid w:val="003A4B2D"/>
    <w:rsid w:val="00467288"/>
    <w:rsid w:val="004C5AD6"/>
    <w:rsid w:val="00593393"/>
    <w:rsid w:val="005D04BB"/>
    <w:rsid w:val="005D64F9"/>
    <w:rsid w:val="0063509B"/>
    <w:rsid w:val="00645252"/>
    <w:rsid w:val="006D3D74"/>
    <w:rsid w:val="00766C7A"/>
    <w:rsid w:val="00771536"/>
    <w:rsid w:val="007D796D"/>
    <w:rsid w:val="008435D8"/>
    <w:rsid w:val="009953EA"/>
    <w:rsid w:val="00A14E68"/>
    <w:rsid w:val="00A9204E"/>
    <w:rsid w:val="00AE53D2"/>
    <w:rsid w:val="00BD4244"/>
    <w:rsid w:val="00C41E5C"/>
    <w:rsid w:val="00CF7D08"/>
    <w:rsid w:val="00D72BD0"/>
    <w:rsid w:val="00DE3421"/>
    <w:rsid w:val="00EF4CB2"/>
    <w:rsid w:val="00F45AF8"/>
    <w:rsid w:val="00F83C50"/>
    <w:rsid w:val="00FA270F"/>
    <w:rsid w:val="00FA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23ED"/>
  <w15:chartTrackingRefBased/>
  <w15:docId w15:val="{D98C388B-B436-49CF-A192-216CF9ED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rmalWeb">
    <w:name w:val="Normal (Web)"/>
    <w:basedOn w:val="Normal"/>
    <w:uiPriority w:val="99"/>
    <w:semiHidden/>
    <w:unhideWhenUsed/>
    <w:rsid w:val="002B4D4A"/>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rsid w:val="00383678"/>
    <w:rPr>
      <w:color w:val="808080"/>
      <w:shd w:val="clear" w:color="auto" w:fill="E6E6E6"/>
    </w:rPr>
  </w:style>
  <w:style w:type="character" w:customStyle="1" w:styleId="UnresolvedMention">
    <w:name w:val="Unresolved Mention"/>
    <w:basedOn w:val="DefaultParagraphFont"/>
    <w:uiPriority w:val="99"/>
    <w:rsid w:val="003472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64064">
      <w:bodyDiv w:val="1"/>
      <w:marLeft w:val="0"/>
      <w:marRight w:val="0"/>
      <w:marTop w:val="0"/>
      <w:marBottom w:val="0"/>
      <w:divBdr>
        <w:top w:val="none" w:sz="0" w:space="0" w:color="auto"/>
        <w:left w:val="none" w:sz="0" w:space="0" w:color="auto"/>
        <w:bottom w:val="none" w:sz="0" w:space="0" w:color="auto"/>
        <w:right w:val="none" w:sz="0" w:space="0" w:color="auto"/>
      </w:divBdr>
    </w:div>
    <w:div w:id="2070691255">
      <w:bodyDiv w:val="1"/>
      <w:marLeft w:val="0"/>
      <w:marRight w:val="0"/>
      <w:marTop w:val="0"/>
      <w:marBottom w:val="0"/>
      <w:divBdr>
        <w:top w:val="none" w:sz="0" w:space="0" w:color="auto"/>
        <w:left w:val="none" w:sz="0" w:space="0" w:color="auto"/>
        <w:bottom w:val="none" w:sz="0" w:space="0" w:color="auto"/>
        <w:right w:val="none" w:sz="0" w:space="0" w:color="auto"/>
      </w:divBdr>
      <w:divsChild>
        <w:div w:id="1618484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5645">
              <w:marLeft w:val="0"/>
              <w:marRight w:val="0"/>
              <w:marTop w:val="0"/>
              <w:marBottom w:val="0"/>
              <w:divBdr>
                <w:top w:val="none" w:sz="0" w:space="0" w:color="auto"/>
                <w:left w:val="none" w:sz="0" w:space="0" w:color="auto"/>
                <w:bottom w:val="none" w:sz="0" w:space="0" w:color="auto"/>
                <w:right w:val="none" w:sz="0" w:space="0" w:color="auto"/>
              </w:divBdr>
              <w:divsChild>
                <w:div w:id="1509061044">
                  <w:marLeft w:val="0"/>
                  <w:marRight w:val="0"/>
                  <w:marTop w:val="0"/>
                  <w:marBottom w:val="0"/>
                  <w:divBdr>
                    <w:top w:val="none" w:sz="0" w:space="0" w:color="auto"/>
                    <w:left w:val="none" w:sz="0" w:space="0" w:color="auto"/>
                    <w:bottom w:val="none" w:sz="0" w:space="0" w:color="auto"/>
                    <w:right w:val="none" w:sz="0" w:space="0" w:color="auto"/>
                  </w:divBdr>
                  <w:divsChild>
                    <w:div w:id="1205755302">
                      <w:marLeft w:val="0"/>
                      <w:marRight w:val="0"/>
                      <w:marTop w:val="0"/>
                      <w:marBottom w:val="0"/>
                      <w:divBdr>
                        <w:top w:val="none" w:sz="0" w:space="0" w:color="auto"/>
                        <w:left w:val="none" w:sz="0" w:space="0" w:color="auto"/>
                        <w:bottom w:val="none" w:sz="0" w:space="0" w:color="auto"/>
                        <w:right w:val="none" w:sz="0" w:space="0" w:color="auto"/>
                      </w:divBdr>
                      <w:divsChild>
                        <w:div w:id="555705783">
                          <w:marLeft w:val="0"/>
                          <w:marRight w:val="0"/>
                          <w:marTop w:val="0"/>
                          <w:marBottom w:val="0"/>
                          <w:divBdr>
                            <w:top w:val="none" w:sz="0" w:space="0" w:color="auto"/>
                            <w:left w:val="none" w:sz="0" w:space="0" w:color="auto"/>
                            <w:bottom w:val="none" w:sz="0" w:space="0" w:color="auto"/>
                            <w:right w:val="none" w:sz="0" w:space="0" w:color="auto"/>
                          </w:divBdr>
                          <w:divsChild>
                            <w:div w:id="9542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irl2leader.org/" TargetMode="External"/><Relationship Id="rId18" Type="http://schemas.openxmlformats.org/officeDocument/2006/relationships/hyperlink" Target="https://www.womenpoliticalleaders.org/event/wpl-72nd-session-unga/" TargetMode="External"/><Relationship Id="rId26" Type="http://schemas.openxmlformats.org/officeDocument/2006/relationships/hyperlink" Target="https://www.womenpoliticalleaders.org/event/wpl-at-cop23/" TargetMode="External"/><Relationship Id="rId3" Type="http://schemas.openxmlformats.org/officeDocument/2006/relationships/customXml" Target="../customXml/item3.xml"/><Relationship Id="rId21" Type="http://schemas.openxmlformats.org/officeDocument/2006/relationships/hyperlink" Target="https://www.womenpoliticalleaders.org/event/wpl-72nd-session-ung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yperlink" Target="https://www.womenpoliticalleaders.org/event/wpl-oecd-global-parliamentary-network-meet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menpoliticalleaders.org/event/wpl-will-join-world-parliamentary-forum-sustainable-development/" TargetMode="External"/><Relationship Id="rId20" Type="http://schemas.openxmlformats.org/officeDocument/2006/relationships/image" Target="media/image4.jpeg"/><Relationship Id="rId29" Type="http://schemas.openxmlformats.org/officeDocument/2006/relationships/hyperlink" Target="http://wplsummi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menpoliticalleaders.org/about/team/" TargetMode="External"/><Relationship Id="rId24" Type="http://schemas.openxmlformats.org/officeDocument/2006/relationships/hyperlink" Target="https://www.womenpoliticalleaders.org/event/girl2leader-campaign/" TargetMode="External"/><Relationship Id="rId32" Type="http://schemas.openxmlformats.org/officeDocument/2006/relationships/hyperlink" Target="http://wplsummit.org/" TargetMode="External"/><Relationship Id="rId5" Type="http://schemas.openxmlformats.org/officeDocument/2006/relationships/styles" Target="styles.xml"/><Relationship Id="rId15" Type="http://schemas.openxmlformats.org/officeDocument/2006/relationships/hyperlink" Target="https://www.womenpoliticalleaders.org/event/wip-unisdr-global-platform-disaster-risk-reduction/" TargetMode="External"/><Relationship Id="rId23" Type="http://schemas.openxmlformats.org/officeDocument/2006/relationships/hyperlink" Target="https://www.womenpoliticalleaders.org/event/wpl-debating-security-plus/" TargetMode="External"/><Relationship Id="rId28" Type="http://schemas.openxmlformats.org/officeDocument/2006/relationships/hyperlink" Target="https://www.womenpoliticalleaders.org/event/apec-women-leaders-breakfast/" TargetMode="External"/><Relationship Id="rId10" Type="http://schemas.openxmlformats.org/officeDocument/2006/relationships/hyperlink" Target="https://www.womenpoliticalleaders.org/wip-2/" TargetMode="External"/><Relationship Id="rId19" Type="http://schemas.openxmlformats.org/officeDocument/2006/relationships/hyperlink" Target="https://www.womenpoliticalleaders.org/event/wpl-web-summit/" TargetMode="External"/><Relationship Id="rId31" Type="http://schemas.openxmlformats.org/officeDocument/2006/relationships/hyperlink" Target="https://www.womenpoliticalleaders.org/event/wpl-women-peacemakers-conference/" TargetMode="External"/><Relationship Id="rId4" Type="http://schemas.openxmlformats.org/officeDocument/2006/relationships/numbering" Target="numbering.xml"/><Relationship Id="rId9" Type="http://schemas.openxmlformats.org/officeDocument/2006/relationships/hyperlink" Target="https://www.womenpoliticalleaders.org/wpl-announces-three-new-wip-ambassadors-georgia-belgium-madagascar/" TargetMode="External"/><Relationship Id="rId14" Type="http://schemas.openxmlformats.org/officeDocument/2006/relationships/hyperlink" Target="https://www.womenpoliticalleaders.org/event/wpl-oecd-forum-2017/" TargetMode="External"/><Relationship Id="rId22" Type="http://schemas.openxmlformats.org/officeDocument/2006/relationships/hyperlink" Target="http://act4sdgs.org/" TargetMode="External"/><Relationship Id="rId27" Type="http://schemas.openxmlformats.org/officeDocument/2006/relationships/hyperlink" Target="https://www.womenpoliticalleaders.org/event/wpl-web-summit/" TargetMode="External"/><Relationship Id="rId30" Type="http://schemas.openxmlformats.org/officeDocument/2006/relationships/hyperlink" Target="https://www.womenpoliticalleaders.org/event/8366/"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uter%20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455</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IT Department</cp:lastModifiedBy>
  <cp:revision>8</cp:revision>
  <dcterms:created xsi:type="dcterms:W3CDTF">2017-09-13T08:58:00Z</dcterms:created>
  <dcterms:modified xsi:type="dcterms:W3CDTF">2017-09-18T16:16:00Z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